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3" Target="docProps/core.xml" Type="http://schemas.openxmlformats.org/package/2006/relationships/metadata/core-propertie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body>
    <w:p w14:paraId="02000000"/>
    <w:p w14:paraId="03000000">
      <w:pPr>
        <w:spacing w:line="360" w:lineRule="auto"/>
        <w:ind/>
      </w:pPr>
    </w:p>
    <w:p w14:paraId="04000000">
      <w:pPr>
        <w:spacing w:line="360" w:lineRule="auto"/>
        <w:ind/>
      </w:pPr>
      <w:r>
        <w:drawing>
          <wp:inline>
            <wp:extent cx="6480175" cy="8912147"/>
            <wp:docPr hidden="false" id="2" name="Picture 2"/>
            <a:graphic>
              <a:graphicData uri="http://schemas.openxmlformats.org/drawingml/2006/picture">
                <pic:pic>
                  <pic:nvPicPr>
                    <pic:cNvPr hidden="false" id="1" name="Picture 1"/>
                    <pic:cNvPicPr preferRelativeResize="true"/>
                  </pic:nvPicPr>
                  <pic:blipFill>
                    <a:blip r:embed="rId2"/>
                    <a:stretch/>
                  </pic:blipFill>
                  <pic:spPr>
                    <a:xfrm flipH="false" flipV="false" rot="0">
                      <a:ext cx="6480175" cy="8912147"/>
                    </a:xfrm>
                    <a:prstGeom prst="rect"/>
                  </pic:spPr>
                </pic:pic>
              </a:graphicData>
            </a:graphic>
          </wp:inline>
        </w:drawing>
      </w:r>
    </w:p>
    <w:p w14:paraId="05000000">
      <w:pPr>
        <w:tabs>
          <w:tab w:leader="none" w:pos="1635" w:val="left"/>
        </w:tabs>
        <w:spacing w:line="360" w:lineRule="auto"/>
        <w:ind/>
      </w:pPr>
    </w:p>
    <w:p w14:paraId="06000000">
      <w:pPr>
        <w:ind/>
        <w:jc w:val="center"/>
        <w:rPr>
          <w:b w:val="1"/>
        </w:rPr>
      </w:pPr>
      <w:r>
        <w:tab/>
      </w:r>
      <w:r>
        <w:rPr>
          <w:b w:val="1"/>
        </w:rPr>
        <w:t>1</w:t>
      </w:r>
      <w:r>
        <w:t xml:space="preserve">. </w:t>
      </w:r>
      <w:r>
        <w:rPr>
          <w:b w:val="1"/>
        </w:rPr>
        <w:t>БАЛАЛАР БАКЧАСЫНЫҢ ВИЗИТ КАРТОЧКАСЫ</w:t>
      </w:r>
    </w:p>
    <w:p w14:paraId="07000000">
      <w:pPr>
        <w:ind/>
        <w:jc w:val="center"/>
        <w:rPr>
          <w:b w:val="1"/>
        </w:rPr>
      </w:pPr>
    </w:p>
    <w:p w14:paraId="08000000">
      <w:pPr>
        <w:pStyle w:val="Style_3"/>
        <w:spacing w:line="360" w:lineRule="auto"/>
        <w:ind w:firstLine="0" w:left="705"/>
      </w:pPr>
      <w:r>
        <w:tab/>
      </w:r>
      <w:r>
        <w:t>Балалар бакчасы 5 көнлек эш режимында 7.00 – 16.00 сәгатькә кадәр эшли.</w:t>
      </w:r>
    </w:p>
    <w:p w14:paraId="09000000">
      <w:pPr>
        <w:ind/>
        <w:jc w:val="both"/>
      </w:pPr>
      <w:r>
        <w:tab/>
      </w:r>
      <w:r>
        <w:t>Балалар бакчасында б</w:t>
      </w:r>
      <w:r>
        <w:t xml:space="preserve">арлыгы 1 төркем эшли,  аларда </w:t>
      </w:r>
      <w:r>
        <w:t>4</w:t>
      </w:r>
      <w:r>
        <w:t xml:space="preserve"> бала йөри. </w:t>
      </w:r>
    </w:p>
    <w:p w14:paraId="0A000000">
      <w:pPr>
        <w:ind/>
        <w:jc w:val="both"/>
      </w:pPr>
      <w:r>
        <w:t xml:space="preserve"> </w:t>
      </w:r>
    </w:p>
    <w:p w14:paraId="0B000000">
      <w:pPr>
        <w:rPr>
          <w:b w:val="1"/>
        </w:rPr>
      </w:pPr>
    </w:p>
    <w:p w14:paraId="0C000000">
      <w:pPr>
        <w:ind/>
        <w:jc w:val="center"/>
        <w:rPr>
          <w:b w:val="1"/>
        </w:rPr>
      </w:pPr>
    </w:p>
    <w:p w14:paraId="0D000000">
      <w:pPr>
        <w:rPr>
          <w:b w:val="1"/>
        </w:rPr>
      </w:pPr>
      <w:r>
        <w:rPr>
          <w:b w:val="1"/>
        </w:rPr>
        <w:t xml:space="preserve">          Хезмәткәрләр һәм белгечләр турында мәгълумат:</w:t>
      </w:r>
    </w:p>
    <w:p w14:paraId="0E000000">
      <w:pPr>
        <w:rPr>
          <w:b w:val="1"/>
        </w:rPr>
      </w:pPr>
    </w:p>
    <w:p w14:paraId="0F000000">
      <w:r>
        <w:t>Балалар бакчасында</w:t>
      </w:r>
      <w:r>
        <w:t xml:space="preserve"> </w:t>
      </w:r>
      <w:r>
        <w:rPr>
          <w:color w:val="000000"/>
        </w:rPr>
        <w:t>4</w:t>
      </w:r>
      <w:r>
        <w:t>хезмәткәр эшли.</w:t>
      </w:r>
      <w:r>
        <w:t>2</w:t>
      </w:r>
      <w:r>
        <w:t xml:space="preserve"> педагог</w:t>
      </w:r>
      <w:r>
        <w:t xml:space="preserve"> </w:t>
      </w:r>
      <w:r>
        <w:t>татар һәм</w:t>
      </w:r>
      <w:r>
        <w:t xml:space="preserve"> рус телләрендә иркен аралаша</w:t>
      </w:r>
      <w:r>
        <w:t xml:space="preserve">. </w:t>
      </w:r>
    </w:p>
    <w:p w14:paraId="10000000"/>
    <w:p w14:paraId="11000000">
      <w:pPr>
        <w:rPr>
          <w:b w:val="1"/>
          <w:i w:val="1"/>
        </w:rPr>
      </w:pPr>
      <w:r>
        <w:rPr>
          <w:b w:val="1"/>
          <w:i w:val="1"/>
        </w:rPr>
        <w:t xml:space="preserve">Хезмәт </w:t>
      </w:r>
      <w:r>
        <w:rPr>
          <w:b w:val="1"/>
          <w:i w:val="1"/>
        </w:rPr>
        <w:t xml:space="preserve"> пед.</w:t>
      </w:r>
      <w:r>
        <w:rPr>
          <w:b w:val="1"/>
          <w:i w:val="1"/>
        </w:rPr>
        <w:t>стажлары буенча:</w:t>
      </w:r>
    </w:p>
    <w:p w14:paraId="12000000">
      <w:r>
        <w:t>Шамсутдинова А.-35 ел</w:t>
      </w:r>
    </w:p>
    <w:p w14:paraId="13000000">
      <w:r>
        <w:t>Гиззатуллина Г.Р.-8 ел</w:t>
      </w:r>
    </w:p>
    <w:p w14:paraId="14000000"/>
    <w:p w14:paraId="15000000">
      <w:pPr>
        <w:rPr>
          <w:b w:val="1"/>
          <w:i w:val="1"/>
        </w:rPr>
      </w:pPr>
      <w:r>
        <w:rPr>
          <w:b w:val="1"/>
          <w:i w:val="1"/>
        </w:rPr>
        <w:t>Белемнәре буенча:</w:t>
      </w:r>
    </w:p>
    <w:p w14:paraId="16000000">
      <w:r>
        <w:tab/>
      </w:r>
      <w:r>
        <w:tab/>
      </w:r>
      <w:r>
        <w:tab/>
      </w:r>
      <w:r>
        <w:tab/>
      </w:r>
      <w:r>
        <w:t xml:space="preserve">югары педагогик – </w:t>
      </w:r>
      <w:r>
        <w:t>1</w:t>
      </w:r>
    </w:p>
    <w:p w14:paraId="17000000">
      <w:r>
        <w:t xml:space="preserve">                                        махсус урта -1</w:t>
      </w:r>
    </w:p>
    <w:p w14:paraId="18000000">
      <w:pPr>
        <w:rPr>
          <w:b w:val="1"/>
          <w:i w:val="1"/>
        </w:rPr>
      </w:pPr>
      <w:r>
        <w:rPr>
          <w:b w:val="1"/>
          <w:i w:val="1"/>
        </w:rPr>
        <w:t xml:space="preserve">Категорияләре </w:t>
      </w:r>
      <w:r>
        <w:rPr>
          <w:b w:val="1"/>
          <w:i w:val="1"/>
        </w:rPr>
        <w:t>буенча:</w:t>
      </w:r>
    </w:p>
    <w:p w14:paraId="19000000">
      <w:r>
        <w:t xml:space="preserve">Беренче – </w:t>
      </w:r>
      <w:r>
        <w:t>2</w:t>
      </w:r>
    </w:p>
    <w:p w14:paraId="1A000000">
      <w:pPr>
        <w:ind/>
        <w:jc w:val="center"/>
        <w:rPr>
          <w:b w:val="1"/>
        </w:rPr>
      </w:pPr>
    </w:p>
    <w:p w14:paraId="1B000000">
      <w:pPr>
        <w:ind/>
        <w:jc w:val="center"/>
        <w:rPr>
          <w:b w:val="1"/>
        </w:rPr>
      </w:pPr>
    </w:p>
    <w:p w14:paraId="1C000000">
      <w:pPr>
        <w:ind/>
        <w:jc w:val="center"/>
        <w:rPr>
          <w:b w:val="1"/>
        </w:rPr>
      </w:pPr>
    </w:p>
    <w:p w14:paraId="1D000000">
      <w:pPr>
        <w:ind/>
        <w:jc w:val="center"/>
        <w:rPr>
          <w:b w:val="1"/>
        </w:rPr>
      </w:pPr>
      <w:r>
        <w:rPr>
          <w:b w:val="1"/>
        </w:rPr>
        <w:t>Балалар бакчасында кулланыла торган программалар</w:t>
      </w:r>
    </w:p>
    <w:p w14:paraId="1E000000">
      <w:pPr>
        <w:ind/>
        <w:jc w:val="center"/>
        <w:rPr>
          <w:b w:val="1"/>
        </w:rPr>
      </w:pPr>
    </w:p>
    <w:p w14:paraId="1F000000">
      <w:pPr>
        <w:ind/>
        <w:jc w:val="both"/>
      </w:pPr>
      <w:r>
        <w:t>Балалар бакчасында тәрбия һәм белем бирү эше түбәндәге программалар һәм методик кулланмаларны кулланып башкарыла:</w:t>
      </w:r>
    </w:p>
    <w:p w14:paraId="20000000">
      <w:pPr>
        <w:numPr>
          <w:ilvl w:val="0"/>
          <w:numId w:val="1"/>
        </w:numPr>
        <w:tabs>
          <w:tab w:leader="none" w:pos="540" w:val="left"/>
          <w:tab w:leader="none" w:pos="1800" w:val="clear"/>
        </w:tabs>
        <w:ind w:hanging="180" w:left="540"/>
        <w:jc w:val="both"/>
      </w:pPr>
      <w:r>
        <w:t>Примерная основная общеобразовательная программа дошкольного образования «От рождения до школы» под редакцией Н.Е. Вераксы, Т.С. Комаровой, М.А. Васильевой.</w:t>
      </w:r>
    </w:p>
    <w:p w14:paraId="21000000">
      <w:pPr>
        <w:numPr>
          <w:ilvl w:val="0"/>
          <w:numId w:val="1"/>
        </w:numPr>
        <w:tabs>
          <w:tab w:leader="none" w:pos="540" w:val="left"/>
          <w:tab w:leader="none" w:pos="1800" w:val="clear"/>
        </w:tabs>
        <w:ind w:hanging="180" w:left="540"/>
        <w:jc w:val="both"/>
      </w:pPr>
      <w:r>
        <w:t>Р.К. Шаехованың “ Төбәкнең мәктәпкәчә белем бирү программасы”, 2012.</w:t>
      </w:r>
    </w:p>
    <w:p w14:paraId="22000000">
      <w:pPr>
        <w:numPr>
          <w:ilvl w:val="0"/>
          <w:numId w:val="1"/>
        </w:numPr>
        <w:tabs>
          <w:tab w:leader="none" w:pos="540" w:val="left"/>
          <w:tab w:leader="none" w:pos="1800" w:val="clear"/>
        </w:tabs>
        <w:ind w:hanging="180" w:left="540"/>
        <w:jc w:val="both"/>
      </w:pPr>
      <w:r>
        <w:t>«Гаиләдә балалар бакчасында әдәплелек тәрбияләү программасы» К.В.Закирова, Р.А.Низамова, 2005.</w:t>
      </w:r>
    </w:p>
    <w:p w14:paraId="23000000">
      <w:pPr>
        <w:numPr>
          <w:ilvl w:val="0"/>
          <w:numId w:val="1"/>
        </w:numPr>
        <w:tabs>
          <w:tab w:leader="none" w:pos="540" w:val="left"/>
          <w:tab w:leader="none" w:pos="1800" w:val="clear"/>
        </w:tabs>
        <w:ind w:hanging="180" w:left="540"/>
        <w:jc w:val="both"/>
      </w:pPr>
      <w:r>
        <w:t>“ Обучение</w:t>
      </w:r>
      <w:r>
        <w:t xml:space="preserve"> детей двум государственным языкам”  Зариповой З.М., Гафаровой С.М., Хазратовой Ф.В., 2012.</w:t>
      </w:r>
    </w:p>
    <w:p w14:paraId="24000000">
      <w:pPr>
        <w:rPr>
          <w:b w:val="1"/>
        </w:rPr>
      </w:pPr>
      <w:r>
        <w:rPr>
          <w:b w:val="1"/>
        </w:rPr>
        <w:t>Парциаль программалар:</w:t>
      </w:r>
    </w:p>
    <w:p w14:paraId="25000000">
      <w:r>
        <w:t xml:space="preserve">     </w:t>
      </w:r>
      <w:r>
        <w:t>1.</w:t>
      </w:r>
      <w:r>
        <w:t xml:space="preserve">Ф.В.Хәзрәтова, Зарипова З.М   “Туган телдә сөйләшәбез”  2-3 яшьлек балаларны туган телдә сөйләшергә өйрәтү буенча методик ярдәмлек, Казан “Фолиант”, 2012; </w:t>
      </w:r>
    </w:p>
    <w:p w14:paraId="26000000">
      <w:r>
        <w:t xml:space="preserve">     </w:t>
      </w:r>
      <w:r>
        <w:t>2.</w:t>
      </w:r>
      <w:r>
        <w:t xml:space="preserve">Ф.В.Хәзрәтова, Зарипова З .М..  “Туган телдә сөйләшәбез”  3-4  яшьлек балаларны туган телдә сөйләшергә өйрәтү буенча методик ярдәмлек Казан “Фолиант”, 2013; </w:t>
      </w:r>
    </w:p>
    <w:p w14:paraId="27000000">
      <w:r>
        <w:t xml:space="preserve">     </w:t>
      </w:r>
      <w:r>
        <w:t>3.</w:t>
      </w:r>
      <w:r>
        <w:t xml:space="preserve">Ф.В.Хәзрәтова, Зарипова З.М.. “Туган телдә сөйләшәбез”  4-5  яшьлек балаларны туган телдә сөйләшергә өйрәтү буенча методик ярдәмлек, Казан “Фолиант”, 2013;  </w:t>
      </w:r>
    </w:p>
    <w:p w14:paraId="28000000">
      <w:r>
        <w:t xml:space="preserve">     </w:t>
      </w:r>
      <w:r>
        <w:t>4.</w:t>
      </w:r>
      <w:r>
        <w:t xml:space="preserve">З.М.Зарипова, </w:t>
      </w:r>
      <w:r>
        <w:t>Хазратова Ф.В.</w:t>
      </w:r>
      <w:r>
        <w:t xml:space="preserve">“Туган телдә сөйләшәбез”  5-7 яшьлек балаларны туган телдә сөйләшергә өйрәтү буенча методик ярдәмлек, Казан “Фолиант”, 2012; </w:t>
      </w:r>
    </w:p>
    <w:p w14:paraId="29000000">
      <w:r>
        <w:t xml:space="preserve">     </w:t>
      </w:r>
      <w:r>
        <w:t>5.</w:t>
      </w:r>
      <w:r>
        <w:t>С.М.Гаффарова,  Д.С.Гарипова  “Изучаем русский язык” методическое пособие для воспитателей детских садов  4-5 лет, 5-6 лет, 6-7 лет.</w:t>
      </w:r>
    </w:p>
    <w:p w14:paraId="2A000000">
      <w:r>
        <w:t xml:space="preserve">    </w:t>
      </w:r>
      <w:r>
        <w:t>6.</w:t>
      </w:r>
      <w:r>
        <w:t>С.М.Гаффарова,  Д.С.Гарипова  “Изучаем русский язык”: программа, методические рекомендации, Казань, 2011;</w:t>
      </w:r>
    </w:p>
    <w:p w14:paraId="2B000000">
      <w:r>
        <w:t xml:space="preserve">    </w:t>
      </w:r>
      <w:r>
        <w:t>7.</w:t>
      </w:r>
      <w:r>
        <w:t xml:space="preserve">Р.К.Шаехова   Мәктәпкәчә балалар әлифбасы: “Авазларны уйнатып” , Казан,2011.  </w:t>
      </w:r>
    </w:p>
    <w:p w14:paraId="2C000000">
      <w:r>
        <w:t xml:space="preserve">    </w:t>
      </w:r>
      <w:r>
        <w:t>8.</w:t>
      </w:r>
      <w:r>
        <w:t>К.В.Закирова  “Балачак аланы”, балалар бакчалары тәрбиячеләре өчен хрестоматия, Казан, 2011.</w:t>
      </w:r>
    </w:p>
    <w:p w14:paraId="2D000000">
      <w:r>
        <w:t xml:space="preserve">    </w:t>
      </w:r>
      <w:r>
        <w:t>9.</w:t>
      </w:r>
      <w:r>
        <w:t>К.В.Закирова  “На поляне детства”, хрестоматия для воспитателей детских садов, Казан, 2011.</w:t>
      </w:r>
    </w:p>
    <w:p w14:paraId="2E000000">
      <w:r>
        <w:t xml:space="preserve">    </w:t>
      </w:r>
      <w:r>
        <w:t>10.</w:t>
      </w:r>
      <w:r>
        <w:t>К.В.Закирова, Л.Р.Мортазина “Әй уйныйбыз, уйныйбыз”, балалар бакчалары тәрбиячеләре һәм физкультура инструкторлары өчен методик кулланма, Казан, 2013;</w:t>
      </w:r>
    </w:p>
    <w:p w14:paraId="2F000000">
      <w:r>
        <w:t xml:space="preserve">   </w:t>
      </w:r>
      <w:r>
        <w:t>11.</w:t>
      </w:r>
      <w:r>
        <w:t>К.В.Закирова,Л.Р.Мортазина</w:t>
      </w:r>
      <w:r>
        <w:t xml:space="preserve"> “Үстерешле уеннар”, Казан, 2013    </w:t>
      </w:r>
    </w:p>
    <w:p w14:paraId="30000000">
      <w:r>
        <w:t xml:space="preserve">   </w:t>
      </w:r>
      <w:r>
        <w:t>12.</w:t>
      </w:r>
      <w:r>
        <w:t>Е.В.Колесникова “Математика для детей 4-5 лет”.</w:t>
      </w:r>
      <w:r>
        <w:t>2015</w:t>
      </w:r>
    </w:p>
    <w:p w14:paraId="31000000">
      <w:r>
        <w:t xml:space="preserve">   </w:t>
      </w:r>
      <w:r>
        <w:t>13.</w:t>
      </w:r>
      <w:r>
        <w:t>Е.В.Колесникова “Математика для детей 5-6 лет”.</w:t>
      </w:r>
      <w:r>
        <w:t>2015</w:t>
      </w:r>
    </w:p>
    <w:p w14:paraId="32000000">
      <w:r>
        <w:t xml:space="preserve">   </w:t>
      </w:r>
      <w:r>
        <w:t>14.</w:t>
      </w:r>
      <w:r>
        <w:t>Е.В.Колесникова “Математика для детей 6-7 лет”.</w:t>
      </w:r>
      <w:r>
        <w:t>2015</w:t>
      </w:r>
    </w:p>
    <w:p w14:paraId="33000000">
      <w:r>
        <w:rPr>
          <w:b w:val="1"/>
        </w:rPr>
        <w:t xml:space="preserve">Укыту-методик комплектлар: </w:t>
      </w:r>
    </w:p>
    <w:p w14:paraId="34000000">
      <w:pPr>
        <w:spacing w:line="360" w:lineRule="auto"/>
        <w:ind/>
        <w:jc w:val="both"/>
      </w:pPr>
      <w:r>
        <w:t xml:space="preserve">    </w:t>
      </w:r>
      <w:r>
        <w:t>1.</w:t>
      </w:r>
      <w:r>
        <w:t>Татар балаларын  ана телендә сөйләшергә өйрәтү -</w:t>
      </w:r>
      <w:r>
        <w:t xml:space="preserve"> «Туган телдә сөйләшәбез» (җитәкче Хазратова Ф. В.) - методик кулланма, эш дәфтәрләре, күрсәтмә һәм таратма материал;</w:t>
      </w:r>
    </w:p>
    <w:p w14:paraId="35000000">
      <w:pPr>
        <w:spacing w:line="360" w:lineRule="auto"/>
        <w:ind/>
        <w:jc w:val="both"/>
      </w:pPr>
      <w:r>
        <w:t xml:space="preserve">    </w:t>
      </w:r>
      <w:r>
        <w:t>2.</w:t>
      </w:r>
      <w:r>
        <w:t>Т</w:t>
      </w:r>
      <w:r>
        <w:t xml:space="preserve">атар балаларын  рус теленә өйрәтү - </w:t>
      </w:r>
      <w:r>
        <w:t>«Изучаем русский язык» (җитәкче Гаффарова С.М.) - методик кулланма, эш дәфтәрләре, күрсәтмә һәм таратма материал, балалар бакчасы тәрбиячеләре һәм әти-әниләр өчен хрестоматия, аудио һәм видеоматериал, мультимедиа;</w:t>
      </w:r>
    </w:p>
    <w:p w14:paraId="36000000">
      <w:pPr>
        <w:spacing w:line="274" w:lineRule="exact"/>
        <w:ind/>
      </w:pPr>
      <w:r>
        <w:t xml:space="preserve">     </w:t>
      </w:r>
      <w:r>
        <w:t>3.</w:t>
      </w:r>
      <w:r>
        <w:t>М</w:t>
      </w:r>
      <w:r>
        <w:t xml:space="preserve">әктәпкә әзерлек төркеме балаларын грамотага өйрәтү -  «Мәктәпкәчә яшьтәгеләр әлифбасы: авазларны уйнатып» (татар балалары өчен)  </w:t>
      </w:r>
    </w:p>
    <w:p w14:paraId="37000000">
      <w:pPr>
        <w:spacing w:line="274" w:lineRule="exact"/>
        <w:ind/>
      </w:pPr>
      <w:r>
        <w:t xml:space="preserve">     </w:t>
      </w:r>
      <w:r>
        <w:t>4.</w:t>
      </w:r>
      <w:r>
        <w:t>«Раз – словечко, два – словечко» кулла</w:t>
      </w:r>
      <w:r>
        <w:t>нмасы, автор Шаехова Р. К.</w:t>
      </w:r>
    </w:p>
    <w:p w14:paraId="38000000">
      <w:pPr>
        <w:spacing w:line="274" w:lineRule="exact"/>
        <w:ind/>
      </w:pPr>
    </w:p>
    <w:p w14:paraId="39000000">
      <w:pPr>
        <w:spacing w:line="274" w:lineRule="exact"/>
        <w:ind/>
      </w:pPr>
    </w:p>
    <w:p w14:paraId="3A000000">
      <w:pPr>
        <w:spacing w:line="274" w:lineRule="exact"/>
        <w:ind/>
      </w:pPr>
      <w:r>
        <w:t xml:space="preserve"> </w:t>
      </w:r>
    </w:p>
    <w:p w14:paraId="3B000000"/>
    <w:p w14:paraId="3C000000">
      <w:pPr>
        <w:ind w:firstLine="720"/>
        <w:jc w:val="center"/>
        <w:rPr>
          <w:b w:val="1"/>
        </w:rPr>
      </w:pPr>
      <w:r>
        <w:rPr>
          <w:b w:val="1"/>
        </w:rPr>
        <w:t>Балалаларның акыл үсешен үстерү өчен шартлар тудыру</w:t>
      </w:r>
    </w:p>
    <w:p w14:paraId="3D000000">
      <w:pPr>
        <w:ind w:firstLine="720"/>
        <w:rPr>
          <w:b w:val="1"/>
        </w:rPr>
      </w:pPr>
    </w:p>
    <w:p w14:paraId="3E000000">
      <w:pPr>
        <w:ind w:firstLine="708"/>
        <w:jc w:val="both"/>
      </w:pPr>
      <w:r>
        <w:t xml:space="preserve">Балалар бакчасында тәрбия һәм белем бирү эшен оештыру өчен тиешле шартлар тудырылган, кирәкле әсбаплар һәм җиһазлар булдырылган. Җиһазларны урнаштыру куркынычсызлык һәм санитария – гигиена таләпләренә туры килә. </w:t>
      </w:r>
    </w:p>
    <w:p w14:paraId="3F000000">
      <w:pPr>
        <w:ind w:firstLine="708"/>
        <w:jc w:val="both"/>
      </w:pPr>
      <w:r>
        <w:t xml:space="preserve">Матур әдәбият, язучылар иҗаты почмаклары оештырылган, махсус үрнәкләр урнаштырылган. </w:t>
      </w:r>
      <w:r>
        <w:t>төркемдә милли почмак</w:t>
      </w:r>
      <w:r>
        <w:t xml:space="preserve"> булдырылган. </w:t>
      </w:r>
    </w:p>
    <w:p w14:paraId="40000000">
      <w:pPr>
        <w:ind w:firstLine="708"/>
        <w:jc w:val="both"/>
      </w:pPr>
      <w:r>
        <w:t xml:space="preserve">Акыл эшчәнлеген үстерү бөтен төр эшчәнлектә тормышка ашырыла, ләкин төп формасы шөгыльләр булып санала. </w:t>
      </w:r>
    </w:p>
    <w:p w14:paraId="41000000">
      <w:pPr>
        <w:ind/>
        <w:jc w:val="both"/>
      </w:pPr>
      <w:r>
        <w:tab/>
      </w:r>
      <w:r>
        <w:t>Шөгыльләр барышында тәрбияче</w:t>
      </w:r>
      <w:r>
        <w:t xml:space="preserve"> күрсәтмә әсбаплар куллана, кече яшьтәге балалар белэн</w:t>
      </w:r>
      <w:r>
        <w:t xml:space="preserve"> шөгыльләр уен рәвешен</w:t>
      </w:r>
      <w:r>
        <w:t>дә үткәрелә. Шулай ук педагог</w:t>
      </w:r>
      <w:r>
        <w:t>лар</w:t>
      </w:r>
      <w:r>
        <w:t xml:space="preserve"> </w:t>
      </w:r>
      <w:r>
        <w:t>халык авыз иҗатын киң куллана</w:t>
      </w:r>
      <w:r>
        <w:t>..</w:t>
      </w:r>
    </w:p>
    <w:p w14:paraId="42000000">
      <w:pPr>
        <w:ind/>
        <w:jc w:val="both"/>
      </w:pPr>
      <w:r>
        <w:tab/>
      </w:r>
      <w:r>
        <w:t>Мәктәпкә әзерлек төркемендә башлангыч граматога өйрәтү шөгыльләре педагог-новатор Р.К.Шаехованың «Иҗат баскычлары», «Раз словечко, два словечко», «Иҗади уеннан-укуга» , М.Ф.Кашапованың «Иң татлы тел – туган тел» методик ярдәмлекләрен кулланалар.</w:t>
      </w:r>
    </w:p>
    <w:p w14:paraId="43000000">
      <w:pPr>
        <w:ind/>
        <w:jc w:val="both"/>
      </w:pPr>
      <w:r>
        <w:tab/>
      </w:r>
      <w:r>
        <w:t>Халкыбызның әхлакый идеаллары булган хезмәт сөючәнлек, өлкәннәргә ихтирам, әдәплелек, дуслык, туган илгә, туган җиргә, табигатькә мәхәбәт хисләрен татар халык педагогикасын кулланып тәрбиялибез.</w:t>
      </w:r>
    </w:p>
    <w:p w14:paraId="44000000">
      <w:r>
        <w:tab/>
      </w:r>
      <w:r>
        <w:t xml:space="preserve"> Күңел ачу кичәләре һәм бәйрәмнәр өчен костюмнар</w:t>
      </w:r>
      <w:r>
        <w:t>ыбыз  бар.</w:t>
      </w:r>
    </w:p>
    <w:p w14:paraId="45000000"/>
    <w:p w14:paraId="46000000"/>
    <w:p w14:paraId="47000000"/>
    <w:p w14:paraId="48000000">
      <w:pPr>
        <w:tabs>
          <w:tab w:leader="none" w:pos="540" w:val="left"/>
        </w:tabs>
        <w:ind w:hanging="180" w:left="540"/>
        <w:jc w:val="center"/>
        <w:rPr>
          <w:b w:val="1"/>
        </w:rPr>
      </w:pPr>
      <w:r>
        <w:rPr>
          <w:b w:val="1"/>
        </w:rPr>
        <w:t>2024-2025</w:t>
      </w:r>
      <w:r>
        <w:rPr>
          <w:b w:val="1"/>
        </w:rPr>
        <w:t xml:space="preserve"> НЧЕ УКУ ЕЛЫНА АНАЛИЗ</w:t>
      </w:r>
    </w:p>
    <w:p w14:paraId="49000000">
      <w:pPr>
        <w:tabs>
          <w:tab w:leader="none" w:pos="540" w:val="left"/>
        </w:tabs>
        <w:ind/>
        <w:jc w:val="center"/>
        <w:rPr>
          <w:b w:val="1"/>
        </w:rPr>
      </w:pPr>
    </w:p>
    <w:p w14:paraId="4A000000">
      <w:pPr>
        <w:ind/>
        <w:jc w:val="center"/>
      </w:pPr>
      <w:r>
        <w:t>2024-2025</w:t>
      </w:r>
      <w:r>
        <w:t xml:space="preserve"> нче у</w:t>
      </w:r>
      <w:r>
        <w:t xml:space="preserve">ку елында балалар бакчасында  </w:t>
      </w:r>
      <w:r>
        <w:t>4</w:t>
      </w:r>
      <w:r>
        <w:t xml:space="preserve"> бала тәрбияләнде. 1 тө</w:t>
      </w:r>
      <w:r>
        <w:t>ркем эшләде.</w:t>
      </w:r>
      <w:r>
        <w:t>.</w:t>
      </w:r>
    </w:p>
    <w:p w14:paraId="4B000000">
      <w:pPr>
        <w:rPr>
          <w:b w:val="1"/>
          <w:color w:val="000000"/>
        </w:rPr>
      </w:pPr>
    </w:p>
    <w:p w14:paraId="4C000000">
      <w:pPr>
        <w:ind/>
        <w:jc w:val="both"/>
        <w:rPr>
          <w:color w:val="000000"/>
        </w:rPr>
      </w:pPr>
      <w:r>
        <w:rPr>
          <w:color w:val="000000"/>
        </w:rPr>
        <w:t xml:space="preserve">       Балалар бакчасының төп юнәлеше:милли йолалар һәм гореф гадәтләргә таянып  күпкырлы  шәхес тәрбияләү.</w:t>
      </w:r>
    </w:p>
    <w:p w14:paraId="4D000000">
      <w:pPr>
        <w:ind/>
        <w:jc w:val="both"/>
        <w:rPr>
          <w:color w:val="000000"/>
        </w:rPr>
      </w:pPr>
    </w:p>
    <w:p w14:paraId="4E000000">
      <w:pPr>
        <w:spacing w:line="360" w:lineRule="auto"/>
        <w:ind/>
        <w:jc w:val="center"/>
        <w:rPr>
          <w:b w:val="1"/>
          <w:color w:val="000000"/>
        </w:rPr>
      </w:pPr>
      <w:r>
        <w:rPr>
          <w:b w:val="1"/>
          <w:color w:val="000000"/>
        </w:rPr>
        <w:t>Бакчаның төп темасы</w:t>
      </w:r>
    </w:p>
    <w:p w14:paraId="4F000000">
      <w:pPr>
        <w:tabs>
          <w:tab w:leader="none" w:pos="0" w:val="left"/>
          <w:tab w:leader="none" w:pos="1078" w:val="left"/>
        </w:tabs>
        <w:ind w:firstLine="567"/>
        <w:jc w:val="both"/>
      </w:pPr>
      <w:r>
        <w:t xml:space="preserve">Сәламәт, культуралы,  яшь үзенчәлекләренә туры килгән белем-күнекмәләр үзләштергән,  рус һәм татар телләрен камил белгән, белем алганда ФДББС ын  кабул итә алырлык шәхес тәрбияләү.  </w:t>
      </w:r>
    </w:p>
    <w:p w14:paraId="50000000">
      <w:pPr>
        <w:spacing w:line="360" w:lineRule="auto"/>
        <w:ind/>
        <w:jc w:val="both"/>
        <w:rPr>
          <w:b w:val="1"/>
          <w:color w:val="000000"/>
        </w:rPr>
      </w:pPr>
      <w:r>
        <w:rPr>
          <w:b w:val="1"/>
          <w:color w:val="000000"/>
        </w:rPr>
        <w:t xml:space="preserve"> </w:t>
      </w:r>
    </w:p>
    <w:p w14:paraId="51000000">
      <w:pPr>
        <w:spacing w:line="360" w:lineRule="auto"/>
        <w:ind/>
        <w:jc w:val="both"/>
        <w:rPr>
          <w:b w:val="1"/>
          <w:color w:val="000000"/>
        </w:rPr>
      </w:pPr>
      <w:r>
        <w:rPr>
          <w:b w:val="1"/>
          <w:color w:val="000000"/>
        </w:rPr>
        <w:t>2024-2025</w:t>
      </w:r>
      <w:r>
        <w:rPr>
          <w:b w:val="1"/>
          <w:color w:val="000000"/>
        </w:rPr>
        <w:t xml:space="preserve"> нче уку елына алынган бурычларнын утэлеше</w:t>
      </w:r>
    </w:p>
    <w:p w14:paraId="52000000">
      <w:pPr>
        <w:pStyle w:val="Style_3"/>
        <w:rPr>
          <w:color w:val="000000"/>
        </w:rPr>
      </w:pPr>
      <w:r>
        <w:rPr>
          <w:color w:val="000000"/>
        </w:rPr>
        <w:t>1.Федераль дэулэт белем биру стандартларын ойрэнеп белем хэм тэрбия бируне оештыру</w:t>
      </w:r>
    </w:p>
    <w:p w14:paraId="53000000">
      <w:pPr>
        <w:spacing w:line="360" w:lineRule="auto"/>
        <w:ind/>
        <w:jc w:val="both"/>
        <w:rPr>
          <w:color w:val="000000"/>
        </w:rPr>
      </w:pPr>
      <w:r>
        <w:rPr>
          <w:color w:val="000000"/>
        </w:rPr>
        <w:t xml:space="preserve">  2. Балаларнын физик хэм психик сэламэтлеклэрен саклау хэм ныгыту</w:t>
      </w:r>
      <w:r>
        <w:rPr>
          <w:color w:val="000000"/>
        </w:rPr>
        <w:t xml:space="preserve">     </w:t>
      </w:r>
    </w:p>
    <w:p w14:paraId="54000000">
      <w:pPr>
        <w:spacing w:line="360" w:lineRule="auto"/>
        <w:ind/>
        <w:jc w:val="both"/>
        <w:rPr>
          <w:b w:val="1"/>
        </w:rPr>
      </w:pPr>
      <w:r>
        <w:rPr>
          <w:color w:val="000000"/>
        </w:rPr>
        <w:t>3.Уку-укыту методик кулланмаларына (УМК) таянып ике дэулэт телен ойрэтудэ яна алымнар кулланып эшлэуне дэвам иту</w:t>
      </w:r>
      <w:r>
        <w:rPr>
          <w:color w:val="000000"/>
        </w:rPr>
        <w:t>.</w:t>
      </w:r>
    </w:p>
    <w:p w14:paraId="55000000">
      <w:pPr>
        <w:ind w:firstLine="709"/>
        <w:jc w:val="both"/>
        <w:rPr>
          <w:shd w:fill="F6F6F6" w:val="clear"/>
        </w:rPr>
      </w:pPr>
      <w:r>
        <w:t>Балалар бакчасы балаларның сәламәтлеген саклау юнәлешендә эшен оештырганда һәрвакыт тү</w:t>
      </w:r>
      <w:r>
        <w:t xml:space="preserve">бәндәге максатны күздә тота: </w:t>
      </w:r>
      <w:r>
        <w:t xml:space="preserve"> баланың физик һәм психик сәламәтлеген саклау, ныгыту өчен уңай эмоциональ </w:t>
      </w:r>
      <w:r>
        <w:t xml:space="preserve">климат һәм шартлар тудыру. </w:t>
      </w:r>
    </w:p>
    <w:p w14:paraId="56000000">
      <w:pPr>
        <w:pStyle w:val="Style_4"/>
        <w:ind w:firstLine="709"/>
        <w:jc w:val="both"/>
        <w:rPr>
          <w:b w:val="1"/>
          <w:sz w:val="28"/>
        </w:rPr>
      </w:pPr>
    </w:p>
    <w:p w14:paraId="57000000">
      <w:pPr>
        <w:pStyle w:val="Style_4"/>
        <w:ind w:firstLine="709"/>
        <w:jc w:val="center"/>
        <w:rPr>
          <w:b w:val="1"/>
          <w:i w:val="1"/>
          <w:sz w:val="36"/>
          <w:u w:val="single"/>
        </w:rPr>
      </w:pPr>
      <w:r>
        <w:rPr>
          <w:b w:val="1"/>
          <w:i w:val="1"/>
          <w:sz w:val="36"/>
          <w:u w:val="single"/>
        </w:rPr>
        <w:t>Педагогик эшчәнлекне оештыру.</w:t>
      </w:r>
    </w:p>
    <w:p w14:paraId="58000000">
      <w:pPr>
        <w:pStyle w:val="Style_4"/>
        <w:ind w:firstLine="709"/>
        <w:jc w:val="both"/>
        <w:rPr>
          <w:sz w:val="28"/>
        </w:rPr>
      </w:pPr>
    </w:p>
    <w:p w14:paraId="59000000">
      <w:pPr>
        <w:pStyle w:val="Style_4"/>
        <w:ind w:firstLine="709"/>
        <w:jc w:val="both"/>
        <w:rPr>
          <w:sz w:val="28"/>
        </w:rPr>
      </w:pPr>
      <w:r>
        <w:rPr>
          <w:sz w:val="28"/>
        </w:rPr>
        <w:t>Узган 2024-2025 уку елында балалар бакчасы педагогик коллективы педаг</w:t>
      </w:r>
      <w:r>
        <w:rPr>
          <w:sz w:val="28"/>
        </w:rPr>
        <w:t xml:space="preserve">огик эшчәнлекне </w:t>
      </w:r>
      <w:r>
        <w:rPr>
          <w:sz w:val="28"/>
        </w:rPr>
        <w:t>ФДББС юнәлеш алып оештыруны дәвам итте. Эшчәнлекне түбәндәге документларга нигезләнеп оештырдык:</w:t>
      </w:r>
    </w:p>
    <w:p w14:paraId="5A000000">
      <w:pPr>
        <w:ind w:firstLine="709"/>
        <w:jc w:val="both"/>
      </w:pPr>
      <w:r>
        <w:t>Тәрбиячеләребез </w:t>
      </w:r>
      <w:r>
        <w:rPr>
          <w:rStyle w:val="Style_5_ch"/>
        </w:rPr>
        <w:t> </w:t>
      </w:r>
      <w:r>
        <w:t>балаларга белем-тәрбия бирүдә</w:t>
      </w:r>
      <w:r>
        <w:rPr>
          <w:rStyle w:val="Style_5_ch"/>
        </w:rPr>
        <w:t> </w:t>
      </w:r>
      <w:r>
        <w:t> заман таләпләренә туры килә торган “От рождения до школы” программасына, һәм “Төбәкнең мәктәпкәчә белем бирү программасы” (Р.К.Шаехова) нигезләнеп төзелгән балалар бакчасының  “Белем бирү программасы” буенча  эшли.Бу программа үз алдына балаларны бар яклап та сәламәт шәхес итеп үстерү, аңа мәктәптә уку–тәрбия алу өчен кирәкле психологик процесслар булдыруны максат итеп куя.</w:t>
      </w:r>
    </w:p>
    <w:p w14:paraId="5B000000">
      <w:pPr>
        <w:pStyle w:val="Style_3"/>
        <w:ind w:firstLine="709"/>
        <w:jc w:val="both"/>
      </w:pPr>
      <w:r>
        <w:t>Еллык эш программалары, көнлек календарь планнар  электрон вариантта алып барылды. Атнага 1 тема сайланды һәм бу тема буенча  тематик һәм көндәлек план төзеде.</w:t>
      </w:r>
    </w:p>
    <w:p w14:paraId="5C000000">
      <w:pPr>
        <w:pStyle w:val="Style_4"/>
        <w:ind w:firstLine="709"/>
        <w:jc w:val="both"/>
        <w:rPr>
          <w:sz w:val="28"/>
        </w:rPr>
      </w:pPr>
      <w:r>
        <w:rPr>
          <w:sz w:val="28"/>
        </w:rPr>
        <w:t>Балалар бакчасына уку елы дәверендә даими  УМК материаллары кулланылды.</w:t>
      </w:r>
    </w:p>
    <w:p w14:paraId="5D000000">
      <w:pPr>
        <w:pStyle w:val="Style_4"/>
        <w:ind w:firstLine="709"/>
        <w:jc w:val="both"/>
        <w:rPr>
          <w:sz w:val="28"/>
        </w:rPr>
      </w:pPr>
      <w:r>
        <w:rPr>
          <w:sz w:val="28"/>
        </w:rPr>
        <w:t>Алга тәкъдим – УМК куллануны камилләштерергә, балаларның ана телендә иркенләп диалогик сөйләшүләренә ирешергә, аралашу белем өлкәсе бурычларын югары дәрәҗәдә тормышка ашыру, икенче дәүләт теле буларак рус телендә аралашу мөмкинлекләрен ачу өстендә эшне камилләштерергә</w:t>
      </w:r>
    </w:p>
    <w:p w14:paraId="5E000000">
      <w:pPr>
        <w:pStyle w:val="Style_4"/>
        <w:ind w:firstLine="709"/>
        <w:jc w:val="both"/>
        <w:rPr>
          <w:sz w:val="28"/>
        </w:rPr>
      </w:pPr>
      <w:r>
        <w:rPr>
          <w:sz w:val="28"/>
        </w:rPr>
        <w:t xml:space="preserve">5 белем бирү өлкәсе бурычларын балаларның яшь үзенчәлекләреннән чыгып өйрәндек. Программа кушканча педагог календарь-тематик планнар төзеде. Балаларның программа бурычларын үзләштерү мониторингы булдырылды. Елга 2 тапкыр педагогик </w:t>
      </w:r>
      <w:r>
        <w:rPr>
          <w:sz w:val="28"/>
        </w:rPr>
        <w:t>мониторинг уздырылды (ноябрь-март). Эшлисе бар - белем сыйфатын өйрәнүне, эш планнаштыруны ягъни, белем бирү сыйфатын күтәрү максатыннан мониторинг уздыруның максатчанлыгын камилләштерергә кирәк әле</w:t>
      </w:r>
    </w:p>
    <w:p w14:paraId="5F000000">
      <w:pPr>
        <w:pStyle w:val="Style_3"/>
        <w:ind w:firstLine="709"/>
        <w:jc w:val="both"/>
      </w:pPr>
      <w:r>
        <w:t xml:space="preserve">Уку елы дәверендә алга куелган максатларны гамәлгә ашыру максатыннан  мэктэп белэн  берлектэ 4 педагогик киңәшмә үткәрелде. Аларда белем сыйфатын күтәрү, балалар белән эшне оештыруда иң эффектив алымнарның берсе булган- тәҗрибәләр-эзләнүләр алып бару аша балаларга программа бурычларын үзләштерүне, алга үсешләрен тәэмин итүгә кагылышлы сораулар каралды. Уку елы дәверендә  алган бурычлар өстендә күп кырлы эш: тематик, фронталь өйрәнүләр  алып барылды, </w:t>
      </w:r>
      <w:r>
        <w:t xml:space="preserve"> мэктэп белэн берлектэ</w:t>
      </w:r>
      <w:r>
        <w:t xml:space="preserve"> гомүми әти-әниләр җыелышлары  үздырылды.    </w:t>
      </w:r>
      <w:r>
        <w:t>Мэктэп   п</w:t>
      </w:r>
      <w:r>
        <w:t>лан</w:t>
      </w:r>
      <w:r>
        <w:t>ы</w:t>
      </w:r>
      <w:r>
        <w:t xml:space="preserve"> нигезендә куелган педагогик киңәшмәләр</w:t>
      </w:r>
      <w:r>
        <w:t>,</w:t>
      </w:r>
      <w:r>
        <w:t xml:space="preserve"> вакытында уңышлы уздырылып барды.</w:t>
      </w:r>
    </w:p>
    <w:p w14:paraId="60000000">
      <w:pPr>
        <w:ind w:firstLine="709"/>
        <w:jc w:val="both"/>
      </w:pPr>
      <w:r>
        <w:t xml:space="preserve"> Тәрбиячелэр,  балаларның яшь үзенчәлекләренә туры китереп еллык тематик планнарын төзеп, план буенча эшләрен оештырып, үз теләкләренә ирештеләр.  Тәрбиячелэр эшчәнлекне балаларга аңлаешлы, мавыктыргыч итеп үткәрү өстендә нәтиҗәле эшләде.  Мөстәкыйль, башлаган эшне ахырына кадәр эшләп бетерү кирәклеген  тәрбияләде.Нәниләрдә әдәплелек, әхлакый сыйфатлар тәрбияләү балалар бакчага килеп, кич кайтып киткәнче дәвам итә, балалар белән уен-шөгыльләр үткәрелде.</w:t>
      </w:r>
    </w:p>
    <w:p w14:paraId="61000000">
      <w:pPr>
        <w:pStyle w:val="Style_3"/>
        <w:ind w:firstLine="709"/>
        <w:jc w:val="both"/>
      </w:pPr>
      <w:r>
        <w:t xml:space="preserve">2024-2025нче уку елында  </w:t>
      </w:r>
      <w:r>
        <w:t xml:space="preserve">  бакчабызда  Федераль  Дәүләт Стандартлары нигезендә эшләүне  дәвам иттек. </w:t>
      </w:r>
    </w:p>
    <w:p w14:paraId="62000000">
      <w:pPr>
        <w:ind/>
        <w:jc w:val="both"/>
      </w:pPr>
      <w:r>
        <w:t xml:space="preserve"> Балалар бакчасында  1 экран,1проектор һәм 1 ноутбук бар, алар белән педагоглар актив кулланды.</w:t>
      </w:r>
    </w:p>
    <w:p w14:paraId="63000000">
      <w:pPr>
        <w:ind/>
        <w:jc w:val="both"/>
      </w:pPr>
      <w:r>
        <w:t xml:space="preserve">         Тәрбия  һәм өйрәтү эшенең системалы баруын,балаларга сыйфатлы белем бирүне күзәтү максатыннан тәрбияче йомгаклау буенча белем бирү эшчәнлеген күрсәтте. Тэрбияче үткәргән белем бирү эшчәнлекләре ФДББСна  нигезләнеп  дөрес методик таләпләргә туры килеп, югары дәрәҗәдә үтте. </w:t>
      </w:r>
    </w:p>
    <w:p w14:paraId="64000000">
      <w:pPr>
        <w:tabs>
          <w:tab w:leader="none" w:pos="8475" w:val="left"/>
        </w:tabs>
        <w:ind/>
        <w:jc w:val="both"/>
      </w:pPr>
      <w:r>
        <w:t>Шулай ук,</w:t>
      </w:r>
      <w:r>
        <w:t>сан ягыннан куп булмасалар да</w:t>
      </w:r>
      <w:r>
        <w:t xml:space="preserve"> төрле дәрәҗәдә  үткәрелгән ижади конкурсларда бакчабызда тәрбияләнүче балалар  катнашып торалар һәм сертификат, дипломнар алалар.</w:t>
      </w:r>
    </w:p>
    <w:p w14:paraId="65000000">
      <w:pPr>
        <w:ind/>
        <w:jc w:val="both"/>
      </w:pPr>
    </w:p>
    <w:p w14:paraId="66000000">
      <w:pPr>
        <w:ind/>
        <w:jc w:val="both"/>
        <w:rPr>
          <w:b w:val="1"/>
        </w:rPr>
      </w:pPr>
      <w:r>
        <w:t xml:space="preserve">         Балалар бакчасында әти-әниләр белән эш төрле формаларда алып барылды: анкеталар үткәру, актуаль темаларга консультацияләр бирелде, стендлардагы мәгълүматлар тулыландырылды, ачык ишекләр көне, бердәм бәйрәмнәр күңел ачула</w:t>
      </w:r>
      <w:r>
        <w:t>р  үткәрелде.</w:t>
      </w:r>
      <w:r>
        <w:t xml:space="preserve">        </w:t>
      </w:r>
    </w:p>
    <w:p w14:paraId="67000000">
      <w:pPr>
        <w:ind/>
        <w:jc w:val="both"/>
      </w:pPr>
      <w:r>
        <w:t xml:space="preserve">           Ел  ахырында тәрбияче тарафыннан тәрбия һәм белем бирү программасының үтәлешен билгеләү максатыннан мониторинг  үткәрелде. Мониторинг нәтиҗәләре “Примерная основная общеобразовательная программа дошкольного образования “От рождения до школы” Н.Е Веракса, Т.С.Комарова, М.А.Васильева тарафыннан редакцияләнгән программага һәм ФДББС на нигезләнеп ясалды.</w:t>
      </w:r>
    </w:p>
    <w:p w14:paraId="68000000">
      <w:pPr>
        <w:ind/>
        <w:jc w:val="both"/>
      </w:pPr>
      <w:r>
        <w:t xml:space="preserve">Соңгы  1 ел эчендә балаларның авырып калдырган көннәр саны: </w:t>
      </w:r>
      <w:r>
        <w:rPr>
          <w:color w:val="000000"/>
        </w:rPr>
        <w:t>0,3</w:t>
      </w:r>
    </w:p>
    <w:p w14:paraId="69000000">
      <w:pPr>
        <w:ind/>
        <w:jc w:val="both"/>
      </w:pPr>
    </w:p>
    <w:p w14:paraId="6A000000">
      <w:pPr>
        <w:pStyle w:val="Style_3"/>
        <w:ind w:firstLine="709"/>
        <w:jc w:val="both"/>
      </w:pPr>
      <w:r>
        <w:t>Балалар бакчасында тәрбия-өйрәтү эше җитәрлек дәрәҗәдә куелган, балаларны өйрәтү, төрле яклап үстерү һәм тәрбияләү эшенә зур игьтибар бирелә, уңай шартлар тудырылган.</w:t>
      </w:r>
      <w:r>
        <w:t xml:space="preserve"> </w:t>
      </w:r>
      <w:r>
        <w:t>Балалар тормышын кызыклы һәм файдалы итеп оештыру максатынан календарь бәйрәмнәр, татар халкының милли бәйрәмнәре мэктэп белэн берлектэ  даими үткәрелеп килә:</w:t>
      </w:r>
    </w:p>
    <w:p w14:paraId="6B000000">
      <w:pPr>
        <w:ind/>
        <w:jc w:val="both"/>
      </w:pPr>
    </w:p>
    <w:p w14:paraId="6C000000">
      <w:pPr>
        <w:ind/>
        <w:jc w:val="both"/>
      </w:pPr>
    </w:p>
    <w:p w14:paraId="6D000000">
      <w:pPr>
        <w:ind/>
        <w:jc w:val="both"/>
      </w:pPr>
      <w:r>
        <w:t xml:space="preserve">      Киләчәктә түбәндәгеләргә игътибар итәргә кирәк:</w:t>
      </w:r>
    </w:p>
    <w:p w14:paraId="6E000000">
      <w:pPr>
        <w:numPr>
          <w:ilvl w:val="0"/>
          <w:numId w:val="2"/>
        </w:numPr>
        <w:spacing w:after="200" w:line="288" w:lineRule="auto"/>
        <w:ind/>
        <w:contextualSpacing w:val="1"/>
        <w:jc w:val="both"/>
        <w:rPr>
          <w:i w:val="1"/>
        </w:rPr>
      </w:pPr>
      <w:r>
        <w:t>бу юнәлештә эшне камилләштерергә;</w:t>
      </w:r>
    </w:p>
    <w:p w14:paraId="6F000000">
      <w:pPr>
        <w:numPr>
          <w:ilvl w:val="0"/>
          <w:numId w:val="2"/>
        </w:numPr>
        <w:spacing w:after="200" w:line="288" w:lineRule="auto"/>
        <w:ind/>
        <w:contextualSpacing w:val="1"/>
        <w:jc w:val="both"/>
        <w:rPr>
          <w:i w:val="1"/>
        </w:rPr>
      </w:pPr>
      <w:r>
        <w:t xml:space="preserve"> тәрбиячелэргэ  эш тәҗрибәсен уртаклашу уңаеннан төрле күләмнәрдә үткәрелгән конкурсларда һәм семинарларда актив катнашырга.</w:t>
      </w:r>
    </w:p>
    <w:p w14:paraId="70000000">
      <w:pPr>
        <w:rPr>
          <w:b w:val="1"/>
          <w:color w:val="FF0000"/>
        </w:rPr>
      </w:pPr>
    </w:p>
    <w:p w14:paraId="71000000">
      <w:pPr>
        <w:pStyle w:val="Style_3"/>
        <w:ind w:firstLine="709"/>
        <w:jc w:val="both"/>
      </w:pPr>
    </w:p>
    <w:p w14:paraId="72000000">
      <w:pPr>
        <w:pStyle w:val="Style_3"/>
        <w:ind/>
        <w:jc w:val="both"/>
      </w:pPr>
    </w:p>
    <w:p w14:paraId="73000000">
      <w:pPr>
        <w:ind w:firstLine="709"/>
        <w:jc w:val="both"/>
        <w:rPr>
          <w:b w:val="1"/>
        </w:rPr>
      </w:pPr>
      <w:r>
        <w:rPr>
          <w:b w:val="1"/>
        </w:rPr>
        <w:t xml:space="preserve">Югарылардан чыгып  бакча 2025-2026нче уку елына түбәндәге бурычларны билгеләде:    </w:t>
      </w:r>
    </w:p>
    <w:p w14:paraId="74000000">
      <w:pPr>
        <w:ind w:firstLine="709"/>
        <w:jc w:val="both"/>
        <w:rPr>
          <w:b w:val="1"/>
        </w:rPr>
      </w:pPr>
    </w:p>
    <w:p w14:paraId="75000000">
      <w:pPr>
        <w:spacing w:line="360" w:lineRule="auto"/>
        <w:ind/>
        <w:jc w:val="center"/>
        <w:rPr>
          <w:b w:val="1"/>
          <w:color w:val="000000"/>
        </w:rPr>
      </w:pPr>
      <w:r>
        <w:rPr>
          <w:b w:val="1"/>
          <w:color w:val="000000"/>
        </w:rPr>
        <w:t>Бакчаның төп темасы</w:t>
      </w:r>
    </w:p>
    <w:p w14:paraId="76000000">
      <w:pPr>
        <w:tabs>
          <w:tab w:leader="none" w:pos="0" w:val="left"/>
          <w:tab w:leader="none" w:pos="1078" w:val="left"/>
        </w:tabs>
        <w:ind w:firstLine="567"/>
        <w:jc w:val="both"/>
        <w:rPr>
          <w:color w:val="000000"/>
        </w:rPr>
      </w:pPr>
      <w:r>
        <w:rPr>
          <w:color w:val="000000"/>
        </w:rPr>
        <w:t>Сәламәт, культуралы,  яшь үзенчәлекләренә туры килгән белем-күнекмәләр үзләштергән,  рус һәм татар телләрен камил белгән, белем алганда ФОП ны кабу</w:t>
      </w:r>
      <w:r>
        <w:rPr>
          <w:color w:val="000000"/>
        </w:rPr>
        <w:t>л итә алырлык шәхес тәрбияләү.</w:t>
      </w:r>
    </w:p>
    <w:p w14:paraId="77000000">
      <w:pPr>
        <w:tabs>
          <w:tab w:leader="none" w:pos="0" w:val="left"/>
          <w:tab w:leader="none" w:pos="1078" w:val="left"/>
        </w:tabs>
        <w:ind w:firstLine="567"/>
        <w:jc w:val="both"/>
        <w:rPr>
          <w:color w:val="000000"/>
        </w:rPr>
      </w:pPr>
    </w:p>
    <w:p w14:paraId="78000000">
      <w:pPr>
        <w:ind/>
        <w:jc w:val="both"/>
        <w:rPr>
          <w:color w:val="000000"/>
        </w:rPr>
      </w:pPr>
      <w:r>
        <w:rPr>
          <w:color w:val="000000"/>
        </w:rPr>
        <w:t xml:space="preserve">                        3. </w:t>
      </w:r>
      <w:r>
        <w:rPr>
          <w:b w:val="1"/>
          <w:color w:val="000000"/>
        </w:rPr>
        <w:t>2025-2026</w:t>
      </w:r>
      <w:r>
        <w:rPr>
          <w:b w:val="1"/>
          <w:color w:val="000000"/>
        </w:rPr>
        <w:t xml:space="preserve">  МАКСАТ  ҺӘМ   БУРЫЧЛАР</w:t>
      </w:r>
    </w:p>
    <w:p w14:paraId="79000000">
      <w:pPr>
        <w:ind/>
        <w:jc w:val="center"/>
        <w:rPr>
          <w:b w:val="1"/>
          <w:color w:val="000000"/>
        </w:rPr>
      </w:pPr>
    </w:p>
    <w:p w14:paraId="7A000000">
      <w:pPr>
        <w:ind/>
        <w:jc w:val="both"/>
        <w:rPr>
          <w:color w:val="000000"/>
        </w:rPr>
      </w:pPr>
      <w:r>
        <w:rPr>
          <w:color w:val="000000"/>
        </w:rPr>
        <w:t xml:space="preserve">       </w:t>
      </w:r>
      <w:r>
        <w:rPr>
          <w:color w:val="000000"/>
          <w:u w:val="single"/>
        </w:rPr>
        <w:t>Балалар бакчасының төп юнәлеше:милли йолалар һәм гореф гадәтләргә таянып  күпкырлы  шәхес тәрбияләү</w:t>
      </w:r>
      <w:r>
        <w:rPr>
          <w:color w:val="000000"/>
        </w:rPr>
        <w:t>.</w:t>
      </w:r>
    </w:p>
    <w:p w14:paraId="7B000000">
      <w:pPr>
        <w:ind/>
        <w:jc w:val="both"/>
        <w:rPr>
          <w:color w:val="000000"/>
          <w:u w:val="single"/>
        </w:rPr>
      </w:pPr>
      <w:r>
        <w:rPr>
          <w:color w:val="000000"/>
          <w:u w:val="single"/>
        </w:rPr>
        <w:t>Бурычлар:</w:t>
      </w:r>
    </w:p>
    <w:p w14:paraId="7C000000">
      <w:pPr>
        <w:numPr>
          <w:ilvl w:val="0"/>
          <w:numId w:val="3"/>
        </w:numPr>
        <w:ind w:firstLine="709" w:left="0"/>
        <w:contextualSpacing w:val="1"/>
        <w:jc w:val="both"/>
        <w:rPr>
          <w:rFonts w:ascii="Times New Roman,Calibri" w:hAnsi="Times New Roman,Calibri"/>
        </w:rPr>
      </w:pPr>
      <w:r>
        <w:rPr>
          <w:rFonts w:ascii="Times New Roman,Calibri" w:hAnsi="Times New Roman,Calibri"/>
        </w:rPr>
        <w:t>педагогларның белем дәрәҗәсен инновацион югарылыкка күтәрергә;</w:t>
      </w:r>
    </w:p>
    <w:p w14:paraId="7D000000">
      <w:pPr>
        <w:numPr>
          <w:ilvl w:val="0"/>
          <w:numId w:val="3"/>
        </w:numPr>
        <w:ind w:firstLine="709" w:left="0"/>
        <w:contextualSpacing w:val="1"/>
        <w:jc w:val="both"/>
        <w:rPr>
          <w:rFonts w:ascii="Times New Roman,Calibri" w:hAnsi="Times New Roman,Calibri"/>
        </w:rPr>
      </w:pPr>
      <w:r>
        <w:rPr>
          <w:rFonts w:ascii="Times New Roman,Calibri" w:hAnsi="Times New Roman,Calibri"/>
        </w:rPr>
        <w:t>әти-әниләр белән эшчәнлектә үзара хезмәттәшлекне тирәнәйтергә;</w:t>
      </w:r>
    </w:p>
    <w:p w14:paraId="7E000000">
      <w:pPr>
        <w:numPr>
          <w:ilvl w:val="0"/>
          <w:numId w:val="3"/>
        </w:numPr>
        <w:ind w:firstLine="709" w:left="0"/>
        <w:contextualSpacing w:val="1"/>
        <w:jc w:val="both"/>
        <w:rPr>
          <w:rFonts w:ascii="Times New Roman,Calibri" w:hAnsi="Times New Roman,Calibri"/>
        </w:rPr>
      </w:pPr>
      <w:r>
        <w:rPr>
          <w:rFonts w:ascii="Times New Roman,Calibri" w:hAnsi="Times New Roman,Calibri"/>
        </w:rPr>
        <w:t>тәрбия һәм белем бирү өлкәсендә бүлган яңалыклар белән даими танышып барырга һәм эшчәнлеккә киң кулланырга, ФДБС таләпләрен эшчәнлеккә тиешле югарылыкта кертү юлларын планлаштырырыга;</w:t>
      </w:r>
    </w:p>
    <w:p w14:paraId="7F000000">
      <w:pPr>
        <w:numPr>
          <w:ilvl w:val="0"/>
          <w:numId w:val="3"/>
        </w:numPr>
        <w:ind w:firstLine="709" w:left="0"/>
        <w:contextualSpacing w:val="1"/>
        <w:jc w:val="both"/>
        <w:rPr>
          <w:rFonts w:ascii="Times New Roman,Calibri" w:hAnsi="Times New Roman,Calibri"/>
        </w:rPr>
      </w:pPr>
      <w:r>
        <w:rPr>
          <w:rFonts w:ascii="Times New Roman,Calibri" w:hAnsi="Times New Roman,Calibri"/>
        </w:rPr>
        <w:t>мәктәпкәчә тәрбия һәм белем бирү процессында УМК, заманча педагогик  технологияләрне кулланырга</w:t>
      </w:r>
    </w:p>
    <w:p w14:paraId="80000000">
      <w:pPr>
        <w:pStyle w:val="Style_3"/>
        <w:ind w:firstLine="709"/>
        <w:jc w:val="both"/>
      </w:pPr>
    </w:p>
    <w:p w14:paraId="81000000">
      <w:pPr>
        <w:spacing w:line="360" w:lineRule="auto"/>
        <w:ind/>
        <w:jc w:val="both"/>
        <w:rPr>
          <w:color w:val="FF0000"/>
        </w:rPr>
      </w:pPr>
    </w:p>
    <w:p w14:paraId="82000000">
      <w:pPr>
        <w:spacing w:line="480" w:lineRule="auto"/>
        <w:ind/>
        <w:jc w:val="center"/>
        <w:rPr>
          <w:b w:val="1"/>
        </w:rPr>
      </w:pPr>
      <w:r>
        <w:rPr>
          <w:b w:val="1"/>
        </w:rPr>
        <w:t>4.   КАДРЛАР БЕЛӘН ЭШ</w:t>
      </w:r>
    </w:p>
    <w:p w14:paraId="83000000">
      <w:pPr>
        <w:spacing w:line="480" w:lineRule="auto"/>
        <w:ind/>
        <w:jc w:val="center"/>
        <w:rPr>
          <w:b w:val="1"/>
        </w:rPr>
      </w:pPr>
      <w:r>
        <w:rPr>
          <w:b w:val="1"/>
        </w:rPr>
        <w:t>4.1   Үз белемнәрен күтәрү эшен оештыру</w:t>
      </w:r>
    </w:p>
    <w:tbl>
      <w:tblPr>
        <w:tblStyle w:val="Style_6"/>
        <w:tblInd w:type="dxa" w:w="250"/>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561"/>
        <w:gridCol w:w="2558"/>
        <w:gridCol w:w="4904"/>
        <w:gridCol w:w="1664"/>
      </w:tblGrid>
      <w:tr>
        <w:tc>
          <w:tcPr>
            <w:tcW w:type="dxa" w:w="561"/>
            <w:tcBorders>
              <w:top w:color="000000" w:sz="4" w:val="single"/>
              <w:left w:color="000000" w:sz="4" w:val="single"/>
              <w:bottom w:color="000000" w:sz="4" w:val="single"/>
              <w:right w:color="000000" w:sz="4" w:val="single"/>
            </w:tcBorders>
          </w:tcPr>
          <w:p w14:paraId="84000000">
            <w:pPr>
              <w:ind/>
              <w:jc w:val="center"/>
            </w:pPr>
            <w:r>
              <w:t>№ п/п</w:t>
            </w:r>
          </w:p>
        </w:tc>
        <w:tc>
          <w:tcPr>
            <w:tcW w:type="dxa" w:w="2558"/>
            <w:tcBorders>
              <w:top w:color="000000" w:sz="4" w:val="single"/>
              <w:left w:color="000000" w:sz="4" w:val="single"/>
              <w:bottom w:color="000000" w:sz="4" w:val="single"/>
              <w:right w:color="000000" w:sz="4" w:val="single"/>
            </w:tcBorders>
          </w:tcPr>
          <w:p w14:paraId="85000000">
            <w:pPr>
              <w:ind/>
              <w:jc w:val="center"/>
            </w:pPr>
            <w:r>
              <w:t>ФИО</w:t>
            </w:r>
          </w:p>
        </w:tc>
        <w:tc>
          <w:tcPr>
            <w:tcW w:type="dxa" w:w="4904"/>
            <w:tcBorders>
              <w:top w:color="000000" w:sz="4" w:val="single"/>
              <w:left w:color="000000" w:sz="4" w:val="single"/>
              <w:bottom w:color="000000" w:sz="4" w:val="single"/>
              <w:right w:color="000000" w:sz="4" w:val="single"/>
            </w:tcBorders>
          </w:tcPr>
          <w:p w14:paraId="86000000">
            <w:pPr>
              <w:ind/>
              <w:jc w:val="center"/>
            </w:pPr>
            <w:r>
              <w:t>Тирәнтен өйрәнеп эшли торган темасы</w:t>
            </w:r>
          </w:p>
        </w:tc>
        <w:tc>
          <w:tcPr>
            <w:tcW w:type="dxa" w:w="1664"/>
            <w:tcBorders>
              <w:top w:color="000000" w:sz="4" w:val="single"/>
              <w:left w:color="000000" w:sz="4" w:val="single"/>
              <w:bottom w:color="000000" w:sz="4" w:val="single"/>
              <w:right w:color="000000" w:sz="4" w:val="single"/>
            </w:tcBorders>
          </w:tcPr>
          <w:p w14:paraId="87000000">
            <w:pPr>
              <w:ind/>
              <w:jc w:val="center"/>
            </w:pPr>
            <w:r>
              <w:t>Стадиясе</w:t>
            </w:r>
          </w:p>
          <w:p w14:paraId="88000000">
            <w:pPr>
              <w:tabs>
                <w:tab w:leader="none" w:pos="4423" w:val="left"/>
              </w:tabs>
              <w:ind/>
            </w:pPr>
            <w:r>
              <w:tab/>
            </w:r>
          </w:p>
        </w:tc>
      </w:tr>
      <w:tr>
        <w:tc>
          <w:tcPr>
            <w:tcW w:type="dxa" w:w="561"/>
            <w:tcBorders>
              <w:top w:color="000000" w:sz="4" w:val="single"/>
              <w:left w:color="000000" w:sz="4" w:val="single"/>
              <w:bottom w:color="000000" w:sz="4" w:val="single"/>
              <w:right w:color="000000" w:sz="4" w:val="single"/>
            </w:tcBorders>
          </w:tcPr>
          <w:p w14:paraId="89000000">
            <w:pPr>
              <w:tabs>
                <w:tab w:leader="none" w:pos="0" w:val="left"/>
              </w:tabs>
              <w:ind/>
              <w:jc w:val="center"/>
            </w:pPr>
            <w:r>
              <w:t>1</w:t>
            </w:r>
          </w:p>
        </w:tc>
        <w:tc>
          <w:tcPr>
            <w:tcW w:type="dxa" w:w="2558"/>
            <w:tcBorders>
              <w:top w:color="000000" w:sz="4" w:val="single"/>
              <w:left w:color="000000" w:sz="4" w:val="single"/>
              <w:bottom w:color="000000" w:sz="4" w:val="single"/>
              <w:right w:color="000000" w:sz="4" w:val="single"/>
            </w:tcBorders>
          </w:tcPr>
          <w:p w14:paraId="8A000000">
            <w:pPr>
              <w:rPr>
                <w:color w:val="000000"/>
              </w:rPr>
            </w:pPr>
            <w:r>
              <w:rPr>
                <w:color w:val="000000"/>
              </w:rPr>
              <w:t>Шамсутдинова А.</w:t>
            </w:r>
          </w:p>
        </w:tc>
        <w:tc>
          <w:tcPr>
            <w:tcW w:type="dxa" w:w="4904"/>
            <w:tcBorders>
              <w:top w:color="000000" w:sz="4" w:val="single"/>
              <w:left w:color="000000" w:sz="4" w:val="single"/>
              <w:bottom w:color="000000" w:sz="4" w:val="single"/>
              <w:right w:color="000000" w:sz="4" w:val="single"/>
            </w:tcBorders>
          </w:tcPr>
          <w:p w14:paraId="8B000000">
            <w:pPr>
              <w:rPr>
                <w:color w:val="000000"/>
              </w:rPr>
            </w:pPr>
            <w:r>
              <w:rPr>
                <w:color w:val="000000"/>
              </w:rPr>
              <w:t>Балаларга</w:t>
            </w:r>
            <w:r>
              <w:rPr>
                <w:color w:val="000000"/>
              </w:rPr>
              <w:t xml:space="preserve"> экологик тәрбия аша, табигатьне саклау, туган төбәккә ихтирам хисе,сакчыл караш тәрбияләү</w:t>
            </w:r>
            <w:r>
              <w:rPr>
                <w:color w:val="000000"/>
              </w:rPr>
              <w:t xml:space="preserve">  </w:t>
            </w:r>
          </w:p>
        </w:tc>
        <w:tc>
          <w:tcPr>
            <w:tcW w:type="dxa" w:w="1664"/>
            <w:tcBorders>
              <w:top w:color="000000" w:sz="4" w:val="single"/>
              <w:left w:color="000000" w:sz="4" w:val="single"/>
              <w:bottom w:color="000000" w:sz="4" w:val="single"/>
              <w:right w:color="000000" w:sz="4" w:val="single"/>
            </w:tcBorders>
          </w:tcPr>
          <w:p w14:paraId="8C000000">
            <w:pPr>
              <w:rPr>
                <w:color w:val="000000"/>
              </w:rPr>
            </w:pPr>
            <w:r>
              <w:rPr>
                <w:color w:val="000000"/>
              </w:rPr>
              <w:t>Өйрәнү</w:t>
            </w:r>
          </w:p>
        </w:tc>
      </w:tr>
      <w:tr>
        <w:tc>
          <w:tcPr>
            <w:tcW w:type="dxa" w:w="561"/>
            <w:tcBorders>
              <w:top w:color="000000" w:sz="4" w:val="single"/>
              <w:left w:color="000000" w:sz="4" w:val="single"/>
              <w:bottom w:color="000000" w:sz="4" w:val="single"/>
              <w:right w:color="000000" w:sz="4" w:val="single"/>
            </w:tcBorders>
          </w:tcPr>
          <w:p w14:paraId="8D000000">
            <w:pPr>
              <w:tabs>
                <w:tab w:leader="none" w:pos="0" w:val="left"/>
              </w:tabs>
              <w:ind/>
              <w:jc w:val="center"/>
            </w:pPr>
            <w:r>
              <w:t>2</w:t>
            </w:r>
          </w:p>
        </w:tc>
        <w:tc>
          <w:tcPr>
            <w:tcW w:type="dxa" w:w="2558"/>
            <w:tcBorders>
              <w:top w:color="000000" w:sz="4" w:val="single"/>
              <w:left w:color="000000" w:sz="4" w:val="single"/>
              <w:bottom w:color="000000" w:sz="4" w:val="single"/>
              <w:right w:color="000000" w:sz="4" w:val="single"/>
            </w:tcBorders>
          </w:tcPr>
          <w:p w14:paraId="8E000000">
            <w:pPr>
              <w:rPr>
                <w:color w:val="000000"/>
              </w:rPr>
            </w:pPr>
            <w:r>
              <w:rPr>
                <w:color w:val="000000"/>
              </w:rPr>
              <w:t>Гиззатуллина Г Р.</w:t>
            </w:r>
          </w:p>
        </w:tc>
        <w:tc>
          <w:tcPr>
            <w:tcW w:type="dxa" w:w="4904"/>
            <w:tcBorders>
              <w:top w:color="000000" w:sz="4" w:val="single"/>
              <w:left w:color="000000" w:sz="4" w:val="single"/>
              <w:bottom w:color="000000" w:sz="4" w:val="single"/>
              <w:right w:color="000000" w:sz="4" w:val="single"/>
            </w:tcBorders>
          </w:tcPr>
          <w:p w14:paraId="8F000000">
            <w:pPr>
              <w:rPr>
                <w:color w:val="000000"/>
              </w:rPr>
            </w:pPr>
            <w:r>
              <w:rPr>
                <w:color w:val="000000"/>
              </w:rPr>
              <w:t>Бармак уеннары аша балаларнын сойлэм телен устеру</w:t>
            </w:r>
          </w:p>
        </w:tc>
        <w:tc>
          <w:tcPr>
            <w:tcW w:type="dxa" w:w="1664"/>
            <w:tcBorders>
              <w:top w:color="000000" w:sz="4" w:val="single"/>
              <w:left w:color="000000" w:sz="4" w:val="single"/>
              <w:bottom w:color="000000" w:sz="4" w:val="single"/>
              <w:right w:color="000000" w:sz="4" w:val="single"/>
            </w:tcBorders>
          </w:tcPr>
          <w:p w14:paraId="90000000">
            <w:pPr>
              <w:rPr>
                <w:color w:val="000000"/>
              </w:rPr>
            </w:pPr>
          </w:p>
        </w:tc>
      </w:tr>
    </w:tbl>
    <w:p w14:paraId="91000000">
      <w:pPr>
        <w:ind/>
        <w:jc w:val="center"/>
        <w:rPr>
          <w:b w:val="1"/>
        </w:rPr>
      </w:pPr>
    </w:p>
    <w:p w14:paraId="92000000">
      <w:pPr>
        <w:ind/>
        <w:jc w:val="center"/>
        <w:rPr>
          <w:b w:val="1"/>
        </w:rPr>
      </w:pPr>
    </w:p>
    <w:p w14:paraId="93000000">
      <w:pPr>
        <w:rPr>
          <w:color w:val="000000"/>
        </w:rPr>
      </w:pPr>
    </w:p>
    <w:p w14:paraId="94000000">
      <w:pPr>
        <w:numPr>
          <w:ilvl w:val="0"/>
          <w:numId w:val="1"/>
        </w:numPr>
        <w:ind/>
        <w:jc w:val="center"/>
        <w:rPr>
          <w:b w:val="1"/>
          <w:color w:val="000000"/>
        </w:rPr>
      </w:pPr>
      <w:r>
        <w:rPr>
          <w:b w:val="1"/>
          <w:color w:val="000000"/>
        </w:rPr>
        <w:t>ПЕДАГОГИК ОЕШТЫРУ ЭШЛӘРЕ</w:t>
      </w:r>
    </w:p>
    <w:p w14:paraId="95000000"/>
    <w:p w14:paraId="96000000">
      <w:pPr>
        <w:ind w:firstLine="0" w:left="1440"/>
        <w:rPr>
          <w:b w:val="1"/>
          <w:color w:val="000000"/>
        </w:rPr>
      </w:pPr>
    </w:p>
    <w:p w14:paraId="97000000">
      <w:pPr>
        <w:ind/>
        <w:jc w:val="center"/>
        <w:rPr>
          <w:b w:val="1"/>
        </w:rPr>
      </w:pPr>
      <w:r>
        <w:rPr>
          <w:b w:val="1"/>
        </w:rPr>
        <w:t>5.1.</w:t>
      </w:r>
      <w:r>
        <w:rPr>
          <w:b w:val="1"/>
        </w:rPr>
        <w:t xml:space="preserve"> </w:t>
      </w:r>
      <w:r>
        <w:rPr>
          <w:b w:val="1"/>
        </w:rPr>
        <w:t xml:space="preserve"> КОНСУЛЬТАЦИЯЛӘР</w:t>
      </w:r>
      <w:r>
        <w:rPr>
          <w:b w:val="1"/>
        </w:rPr>
        <w:t>, ПРОЕКТЛАР</w:t>
      </w:r>
    </w:p>
    <w:p w14:paraId="98000000">
      <w:pPr>
        <w:ind/>
        <w:jc w:val="center"/>
        <w:rPr>
          <w:b w:val="1"/>
        </w:rPr>
      </w:pPr>
    </w:p>
    <w:tbl>
      <w:tblPr>
        <w:tblStyle w:val="Style_6"/>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617"/>
        <w:gridCol w:w="4878"/>
        <w:gridCol w:w="1559"/>
        <w:gridCol w:w="2552"/>
      </w:tblGrid>
      <w:tr>
        <w:tc>
          <w:tcPr>
            <w:tcW w:type="dxa" w:w="617"/>
            <w:tcBorders>
              <w:top w:color="000000" w:sz="4" w:val="single"/>
              <w:left w:color="000000" w:sz="4" w:val="single"/>
              <w:bottom w:color="000000" w:sz="4" w:val="single"/>
              <w:right w:color="000000" w:sz="4" w:val="single"/>
            </w:tcBorders>
          </w:tcPr>
          <w:p w14:paraId="99000000">
            <w:pPr>
              <w:ind/>
              <w:jc w:val="center"/>
              <w:rPr>
                <w:b w:val="1"/>
              </w:rPr>
            </w:pPr>
            <w:r>
              <w:rPr>
                <w:b w:val="1"/>
              </w:rPr>
              <w:t>№ п/п</w:t>
            </w:r>
          </w:p>
        </w:tc>
        <w:tc>
          <w:tcPr>
            <w:tcW w:type="dxa" w:w="4878"/>
            <w:tcBorders>
              <w:top w:color="000000" w:sz="4" w:val="single"/>
              <w:left w:color="000000" w:sz="4" w:val="single"/>
              <w:bottom w:color="000000" w:sz="4" w:val="single"/>
              <w:right w:color="000000" w:sz="4" w:val="single"/>
            </w:tcBorders>
          </w:tcPr>
          <w:p w14:paraId="9A000000">
            <w:pPr>
              <w:ind/>
              <w:jc w:val="center"/>
              <w:rPr>
                <w:b w:val="1"/>
              </w:rPr>
            </w:pPr>
            <w:r>
              <w:rPr>
                <w:b w:val="1"/>
              </w:rPr>
              <w:t>Үткәреләчәк чаралар</w:t>
            </w:r>
          </w:p>
        </w:tc>
        <w:tc>
          <w:tcPr>
            <w:tcW w:type="dxa" w:w="1559"/>
            <w:tcBorders>
              <w:top w:color="000000" w:sz="4" w:val="single"/>
              <w:left w:color="000000" w:sz="4" w:val="single"/>
              <w:bottom w:color="000000" w:sz="4" w:val="single"/>
              <w:right w:color="000000" w:sz="4" w:val="single"/>
            </w:tcBorders>
          </w:tcPr>
          <w:p w14:paraId="9B000000">
            <w:pPr>
              <w:ind/>
              <w:jc w:val="center"/>
              <w:rPr>
                <w:b w:val="1"/>
              </w:rPr>
            </w:pPr>
            <w:r>
              <w:rPr>
                <w:b w:val="1"/>
              </w:rPr>
              <w:t>Үткәрү вакыты</w:t>
            </w:r>
          </w:p>
        </w:tc>
        <w:tc>
          <w:tcPr>
            <w:tcW w:type="dxa" w:w="2552"/>
            <w:tcBorders>
              <w:top w:color="000000" w:sz="4" w:val="single"/>
              <w:left w:color="000000" w:sz="4" w:val="single"/>
              <w:bottom w:color="000000" w:sz="4" w:val="single"/>
              <w:right w:color="000000" w:sz="4" w:val="single"/>
            </w:tcBorders>
          </w:tcPr>
          <w:p w14:paraId="9C000000">
            <w:pPr>
              <w:ind/>
              <w:jc w:val="center"/>
              <w:rPr>
                <w:b w:val="1"/>
              </w:rPr>
            </w:pPr>
            <w:r>
              <w:rPr>
                <w:b w:val="1"/>
              </w:rPr>
              <w:t xml:space="preserve">Җаваплы </w:t>
            </w:r>
          </w:p>
          <w:p w14:paraId="9D000000">
            <w:pPr>
              <w:ind/>
              <w:jc w:val="center"/>
              <w:rPr>
                <w:b w:val="1"/>
              </w:rPr>
            </w:pPr>
            <w:r>
              <w:rPr>
                <w:b w:val="1"/>
              </w:rPr>
              <w:t>кешеләр</w:t>
            </w:r>
          </w:p>
        </w:tc>
      </w:tr>
      <w:tr>
        <w:tc>
          <w:tcPr>
            <w:tcW w:type="dxa" w:w="617"/>
            <w:tcBorders>
              <w:top w:color="000000" w:sz="4" w:val="single"/>
              <w:left w:color="000000" w:sz="4" w:val="single"/>
              <w:bottom w:color="000000" w:sz="4" w:val="single"/>
              <w:right w:color="000000" w:sz="4" w:val="single"/>
            </w:tcBorders>
          </w:tcPr>
          <w:p w14:paraId="9E000000">
            <w:pPr>
              <w:ind/>
              <w:jc w:val="center"/>
            </w:pPr>
            <w:r>
              <w:t>1</w:t>
            </w:r>
          </w:p>
        </w:tc>
        <w:tc>
          <w:tcPr>
            <w:tcW w:type="dxa" w:w="4878"/>
            <w:tcBorders>
              <w:top w:color="000000" w:sz="4" w:val="single"/>
              <w:left w:color="000000" w:sz="4" w:val="single"/>
              <w:bottom w:color="000000" w:sz="4" w:val="single"/>
              <w:right w:color="000000" w:sz="4" w:val="single"/>
            </w:tcBorders>
          </w:tcPr>
          <w:p w14:paraId="9F000000">
            <w:r>
              <w:t>1</w:t>
            </w:r>
            <w:r>
              <w:t xml:space="preserve"> </w:t>
            </w:r>
            <w:r>
              <w:t>.</w:t>
            </w:r>
            <w:r>
              <w:t>Знакомство дошкольников с финансовой грамотностью, через использование дидактических и сюжетно-ролевых игр</w:t>
            </w:r>
          </w:p>
        </w:tc>
        <w:tc>
          <w:tcPr>
            <w:tcW w:type="dxa" w:w="1559"/>
            <w:tcBorders>
              <w:top w:color="000000" w:sz="4" w:val="single"/>
              <w:left w:color="000000" w:sz="4" w:val="single"/>
              <w:bottom w:color="000000" w:sz="4" w:val="single"/>
              <w:right w:color="000000" w:sz="4" w:val="single"/>
            </w:tcBorders>
          </w:tcPr>
          <w:p w14:paraId="A0000000">
            <w:r>
              <w:t>сент</w:t>
            </w:r>
            <w:r>
              <w:t>ябрь</w:t>
            </w:r>
          </w:p>
        </w:tc>
        <w:tc>
          <w:tcPr>
            <w:tcW w:type="dxa" w:w="2552"/>
            <w:tcBorders>
              <w:top w:color="000000" w:sz="4" w:val="single"/>
              <w:left w:color="000000" w:sz="4" w:val="single"/>
              <w:bottom w:color="000000" w:sz="4" w:val="single"/>
              <w:right w:color="000000" w:sz="4" w:val="single"/>
            </w:tcBorders>
          </w:tcPr>
          <w:p w14:paraId="A1000000">
            <w:r>
              <w:t>Т</w:t>
            </w:r>
            <w:r>
              <w:t>әрбияче</w:t>
            </w:r>
            <w:r>
              <w:t>лэр</w:t>
            </w:r>
          </w:p>
        </w:tc>
      </w:tr>
      <w:tr>
        <w:tc>
          <w:tcPr>
            <w:tcW w:type="dxa" w:w="617"/>
            <w:tcBorders>
              <w:top w:color="000000" w:sz="4" w:val="single"/>
              <w:left w:color="000000" w:sz="4" w:val="single"/>
              <w:bottom w:color="000000" w:sz="4" w:val="single"/>
              <w:right w:color="000000" w:sz="4" w:val="single"/>
            </w:tcBorders>
          </w:tcPr>
          <w:p w14:paraId="A2000000">
            <w:pPr>
              <w:ind/>
              <w:jc w:val="center"/>
            </w:pPr>
            <w:r>
              <w:t>2</w:t>
            </w:r>
          </w:p>
        </w:tc>
        <w:tc>
          <w:tcPr>
            <w:tcW w:type="dxa" w:w="4878"/>
            <w:tcBorders>
              <w:top w:color="000000" w:sz="4" w:val="single"/>
              <w:left w:color="000000" w:sz="4" w:val="single"/>
              <w:bottom w:color="000000" w:sz="4" w:val="single"/>
              <w:right w:color="000000" w:sz="4" w:val="single"/>
            </w:tcBorders>
          </w:tcPr>
          <w:p w14:paraId="A3000000">
            <w:r>
              <w:t>Коррупция нәрсә ул?</w:t>
            </w:r>
          </w:p>
        </w:tc>
        <w:tc>
          <w:tcPr>
            <w:tcW w:type="dxa" w:w="1559"/>
            <w:tcBorders>
              <w:top w:color="000000" w:sz="4" w:val="single"/>
              <w:left w:color="000000" w:sz="4" w:val="single"/>
              <w:bottom w:color="000000" w:sz="4" w:val="single"/>
              <w:right w:color="000000" w:sz="4" w:val="single"/>
            </w:tcBorders>
          </w:tcPr>
          <w:p w14:paraId="A4000000">
            <w:pPr>
              <w:ind/>
              <w:jc w:val="center"/>
            </w:pPr>
            <w:r>
              <w:t>февраль</w:t>
            </w:r>
          </w:p>
        </w:tc>
        <w:tc>
          <w:tcPr>
            <w:tcW w:type="dxa" w:w="2552"/>
            <w:tcBorders>
              <w:top w:color="000000" w:sz="4" w:val="single"/>
              <w:left w:color="000000" w:sz="4" w:val="single"/>
              <w:bottom w:color="000000" w:sz="4" w:val="single"/>
              <w:right w:color="000000" w:sz="4" w:val="single"/>
            </w:tcBorders>
          </w:tcPr>
          <w:p w14:paraId="A5000000">
            <w:r>
              <w:t>тәрбиячеләр</w:t>
            </w:r>
          </w:p>
        </w:tc>
      </w:tr>
      <w:tr>
        <w:tc>
          <w:tcPr>
            <w:tcW w:type="dxa" w:w="617"/>
            <w:tcBorders>
              <w:top w:color="000000" w:sz="4" w:val="single"/>
              <w:left w:color="000000" w:sz="4" w:val="single"/>
              <w:bottom w:color="000000" w:sz="4" w:val="single"/>
              <w:right w:color="000000" w:sz="4" w:val="single"/>
            </w:tcBorders>
          </w:tcPr>
          <w:p w14:paraId="A6000000">
            <w:pPr>
              <w:ind/>
              <w:jc w:val="center"/>
            </w:pPr>
            <w:r>
              <w:t>3</w:t>
            </w:r>
          </w:p>
        </w:tc>
        <w:tc>
          <w:tcPr>
            <w:tcW w:type="dxa" w:w="4878"/>
            <w:tcBorders>
              <w:top w:color="000000" w:sz="4" w:val="single"/>
              <w:left w:color="000000" w:sz="4" w:val="single"/>
              <w:bottom w:color="000000" w:sz="4" w:val="single"/>
              <w:right w:color="000000" w:sz="4" w:val="single"/>
            </w:tcBorders>
          </w:tcPr>
          <w:p w14:paraId="A7000000">
            <w:r>
              <w:t>“Юлда йөри беләсеңме?” темасына проект</w:t>
            </w:r>
          </w:p>
          <w:p w14:paraId="A8000000"/>
        </w:tc>
        <w:tc>
          <w:tcPr>
            <w:tcW w:type="dxa" w:w="1559"/>
            <w:tcBorders>
              <w:top w:color="000000" w:sz="4" w:val="single"/>
              <w:left w:color="000000" w:sz="4" w:val="single"/>
              <w:bottom w:color="000000" w:sz="4" w:val="single"/>
              <w:right w:color="000000" w:sz="4" w:val="single"/>
            </w:tcBorders>
          </w:tcPr>
          <w:p w14:paraId="A9000000">
            <w:pPr>
              <w:ind/>
              <w:jc w:val="center"/>
            </w:pPr>
            <w:r>
              <w:t>май</w:t>
            </w:r>
          </w:p>
        </w:tc>
        <w:tc>
          <w:tcPr>
            <w:tcW w:type="dxa" w:w="2552"/>
            <w:tcBorders>
              <w:top w:color="000000" w:sz="4" w:val="single"/>
              <w:left w:color="000000" w:sz="4" w:val="single"/>
              <w:bottom w:color="000000" w:sz="4" w:val="single"/>
              <w:right w:color="000000" w:sz="4" w:val="single"/>
            </w:tcBorders>
          </w:tcPr>
          <w:p w14:paraId="AA000000">
            <w:r>
              <w:t>тәрбиячеләр</w:t>
            </w:r>
          </w:p>
        </w:tc>
      </w:tr>
    </w:tbl>
    <w:p w14:paraId="AB000000">
      <w:pPr>
        <w:rPr>
          <w:b w:val="1"/>
        </w:rPr>
      </w:pPr>
    </w:p>
    <w:p w14:paraId="AC000000">
      <w:pPr>
        <w:tabs>
          <w:tab w:leader="none" w:pos="2325" w:val="left"/>
        </w:tabs>
        <w:ind/>
      </w:pPr>
    </w:p>
    <w:p w14:paraId="AD000000">
      <w:pPr>
        <w:ind/>
        <w:jc w:val="center"/>
        <w:rPr>
          <w:b w:val="1"/>
        </w:rPr>
      </w:pPr>
    </w:p>
    <w:p w14:paraId="AE000000">
      <w:pPr>
        <w:ind/>
        <w:jc w:val="center"/>
        <w:rPr>
          <w:b w:val="1"/>
          <w:color w:val="000000"/>
        </w:rPr>
      </w:pPr>
      <w:r>
        <w:rPr>
          <w:b w:val="1"/>
        </w:rPr>
        <w:t>5.</w:t>
      </w:r>
      <w:r>
        <w:rPr>
          <w:b w:val="1"/>
        </w:rPr>
        <w:t>2.</w:t>
      </w:r>
      <w:r>
        <w:rPr>
          <w:b w:val="1"/>
          <w:color w:val="000000"/>
        </w:rPr>
        <w:t>КҮРГӘЗМӘЛӘР, КОНКУРСЛАР</w:t>
      </w:r>
    </w:p>
    <w:tbl>
      <w:tblPr>
        <w:tblStyle w:val="Style_7"/>
        <w:tblInd w:type="dxa" w:w="-34"/>
        <w:tblLayout w:type="fixed"/>
      </w:tblPr>
      <w:tblGrid>
        <w:gridCol w:w="709"/>
        <w:gridCol w:w="4875"/>
        <w:gridCol w:w="2721"/>
        <w:gridCol w:w="1760"/>
      </w:tblGrid>
      <w:tr>
        <w:tc>
          <w:tcPr>
            <w:tcW w:type="dxa" w:w="709"/>
          </w:tcPr>
          <w:p w14:paraId="AF000000">
            <w:pPr>
              <w:pStyle w:val="Style_8"/>
              <w:ind w:firstLine="0" w:left="0"/>
              <w:rPr>
                <w:b w:val="1"/>
                <w:sz w:val="28"/>
              </w:rPr>
            </w:pPr>
            <w:r>
              <w:rPr>
                <w:b w:val="1"/>
                <w:sz w:val="28"/>
              </w:rPr>
              <w:t>№</w:t>
            </w:r>
          </w:p>
        </w:tc>
        <w:tc>
          <w:tcPr>
            <w:tcW w:type="dxa" w:w="4875"/>
          </w:tcPr>
          <w:p w14:paraId="B0000000">
            <w:pPr>
              <w:pStyle w:val="Style_8"/>
              <w:ind w:firstLine="0" w:left="0"/>
              <w:rPr>
                <w:b w:val="1"/>
                <w:sz w:val="28"/>
              </w:rPr>
            </w:pPr>
            <w:r>
              <w:rPr>
                <w:b w:val="1"/>
                <w:sz w:val="28"/>
              </w:rPr>
              <w:t>Исеме</w:t>
            </w:r>
          </w:p>
        </w:tc>
        <w:tc>
          <w:tcPr>
            <w:tcW w:type="dxa" w:w="2721"/>
          </w:tcPr>
          <w:p w14:paraId="B1000000">
            <w:pPr>
              <w:pStyle w:val="Style_8"/>
              <w:ind w:firstLine="0" w:left="0"/>
              <w:rPr>
                <w:b w:val="1"/>
                <w:sz w:val="28"/>
              </w:rPr>
            </w:pPr>
            <w:r>
              <w:rPr>
                <w:b w:val="1"/>
                <w:sz w:val="28"/>
              </w:rPr>
              <w:t>вакыты</w:t>
            </w:r>
          </w:p>
        </w:tc>
        <w:tc>
          <w:tcPr>
            <w:tcW w:type="dxa" w:w="1760"/>
          </w:tcPr>
          <w:p w14:paraId="B2000000">
            <w:pPr>
              <w:pStyle w:val="Style_8"/>
              <w:ind w:firstLine="0" w:left="0"/>
              <w:rPr>
                <w:b w:val="1"/>
                <w:sz w:val="28"/>
              </w:rPr>
            </w:pPr>
            <w:r>
              <w:rPr>
                <w:b w:val="1"/>
                <w:sz w:val="28"/>
              </w:rPr>
              <w:t>утэлеше</w:t>
            </w:r>
          </w:p>
        </w:tc>
      </w:tr>
      <w:tr>
        <w:tc>
          <w:tcPr>
            <w:tcW w:type="dxa" w:w="709"/>
          </w:tcPr>
          <w:p w14:paraId="B3000000">
            <w:pPr>
              <w:pStyle w:val="Style_8"/>
              <w:ind w:firstLine="0" w:left="0"/>
              <w:rPr>
                <w:sz w:val="28"/>
              </w:rPr>
            </w:pPr>
            <w:r>
              <w:rPr>
                <w:sz w:val="28"/>
              </w:rPr>
              <w:t>1</w:t>
            </w:r>
          </w:p>
        </w:tc>
        <w:tc>
          <w:tcPr>
            <w:tcW w:type="dxa" w:w="4875"/>
          </w:tcPr>
          <w:p w14:paraId="B4000000">
            <w:pPr>
              <w:pStyle w:val="Style_8"/>
              <w:ind w:firstLine="0" w:left="0"/>
              <w:rPr>
                <w:sz w:val="28"/>
              </w:rPr>
            </w:pPr>
            <w:r>
              <w:rPr>
                <w:sz w:val="28"/>
              </w:rPr>
              <w:t>“Козге муллык”-козге уныштан</w:t>
            </w:r>
          </w:p>
          <w:p w14:paraId="B5000000">
            <w:pPr>
              <w:pStyle w:val="Style_8"/>
              <w:ind w:firstLine="0" w:left="0"/>
              <w:rPr>
                <w:sz w:val="28"/>
              </w:rPr>
            </w:pPr>
            <w:r>
              <w:rPr>
                <w:sz w:val="28"/>
              </w:rPr>
              <w:t>э</w:t>
            </w:r>
            <w:r>
              <w:rPr>
                <w:sz w:val="28"/>
              </w:rPr>
              <w:t>шлэнмэлэр кургэзмэсе</w:t>
            </w:r>
          </w:p>
        </w:tc>
        <w:tc>
          <w:tcPr>
            <w:tcW w:type="dxa" w:w="2721"/>
          </w:tcPr>
          <w:p w14:paraId="B6000000">
            <w:pPr>
              <w:pStyle w:val="Style_8"/>
              <w:ind w:firstLine="0" w:left="0"/>
              <w:rPr>
                <w:sz w:val="28"/>
              </w:rPr>
            </w:pPr>
            <w:r>
              <w:rPr>
                <w:sz w:val="28"/>
              </w:rPr>
              <w:t>сентябрь</w:t>
            </w:r>
          </w:p>
        </w:tc>
        <w:tc>
          <w:tcPr>
            <w:tcW w:type="dxa" w:w="1760"/>
          </w:tcPr>
          <w:p w14:paraId="B7000000">
            <w:pPr>
              <w:pStyle w:val="Style_8"/>
              <w:ind w:firstLine="0" w:left="0"/>
              <w:rPr>
                <w:sz w:val="28"/>
              </w:rPr>
            </w:pPr>
          </w:p>
        </w:tc>
      </w:tr>
      <w:tr>
        <w:tc>
          <w:tcPr>
            <w:tcW w:type="dxa" w:w="709"/>
          </w:tcPr>
          <w:p w14:paraId="B8000000">
            <w:pPr>
              <w:pStyle w:val="Style_8"/>
              <w:ind w:firstLine="0" w:left="0"/>
              <w:rPr>
                <w:sz w:val="28"/>
              </w:rPr>
            </w:pPr>
            <w:r>
              <w:rPr>
                <w:sz w:val="28"/>
              </w:rPr>
              <w:t>2</w:t>
            </w:r>
          </w:p>
        </w:tc>
        <w:tc>
          <w:tcPr>
            <w:tcW w:type="dxa" w:w="4875"/>
          </w:tcPr>
          <w:p w14:paraId="B9000000">
            <w:pPr>
              <w:pStyle w:val="Style_8"/>
              <w:ind w:firstLine="0" w:left="0"/>
              <w:rPr>
                <w:sz w:val="28"/>
              </w:rPr>
            </w:pPr>
            <w:r>
              <w:rPr>
                <w:sz w:val="28"/>
              </w:rPr>
              <w:t>Юлларда иминлек кирэк.Рэсем ясау</w:t>
            </w:r>
          </w:p>
        </w:tc>
        <w:tc>
          <w:tcPr>
            <w:tcW w:type="dxa" w:w="2721"/>
          </w:tcPr>
          <w:p w14:paraId="BA000000">
            <w:pPr>
              <w:pStyle w:val="Style_8"/>
              <w:ind w:firstLine="0" w:left="0"/>
              <w:rPr>
                <w:sz w:val="28"/>
              </w:rPr>
            </w:pPr>
            <w:r>
              <w:rPr>
                <w:sz w:val="28"/>
              </w:rPr>
              <w:t>октябрь</w:t>
            </w:r>
          </w:p>
        </w:tc>
        <w:tc>
          <w:tcPr>
            <w:tcW w:type="dxa" w:w="1760"/>
          </w:tcPr>
          <w:p w14:paraId="BB000000">
            <w:pPr>
              <w:pStyle w:val="Style_8"/>
              <w:ind w:firstLine="0" w:left="0"/>
              <w:rPr>
                <w:sz w:val="28"/>
              </w:rPr>
            </w:pPr>
          </w:p>
        </w:tc>
      </w:tr>
      <w:tr>
        <w:tc>
          <w:tcPr>
            <w:tcW w:type="dxa" w:w="709"/>
          </w:tcPr>
          <w:p w14:paraId="BC000000">
            <w:pPr>
              <w:pStyle w:val="Style_8"/>
              <w:ind w:firstLine="0" w:left="0"/>
              <w:rPr>
                <w:sz w:val="28"/>
              </w:rPr>
            </w:pPr>
            <w:r>
              <w:rPr>
                <w:sz w:val="28"/>
              </w:rPr>
              <w:t>3</w:t>
            </w:r>
          </w:p>
        </w:tc>
        <w:tc>
          <w:tcPr>
            <w:tcW w:type="dxa" w:w="4875"/>
          </w:tcPr>
          <w:p w14:paraId="BD000000">
            <w:pPr>
              <w:pStyle w:val="Style_8"/>
              <w:ind w:firstLine="0" w:left="0"/>
              <w:rPr>
                <w:sz w:val="28"/>
              </w:rPr>
            </w:pPr>
            <w:r>
              <w:rPr>
                <w:sz w:val="28"/>
              </w:rPr>
              <w:t>Ин матур чыршы уенчыгы .Балалар кулы белэн эшлэнгэн торле уенчыклар конкурсында катнашу (район кулэмендэ)</w:t>
            </w:r>
          </w:p>
        </w:tc>
        <w:tc>
          <w:tcPr>
            <w:tcW w:type="dxa" w:w="2721"/>
          </w:tcPr>
          <w:p w14:paraId="BE000000">
            <w:pPr>
              <w:pStyle w:val="Style_8"/>
              <w:ind w:firstLine="0" w:left="0"/>
              <w:rPr>
                <w:sz w:val="28"/>
              </w:rPr>
            </w:pPr>
            <w:r>
              <w:rPr>
                <w:sz w:val="28"/>
              </w:rPr>
              <w:t>декабрь</w:t>
            </w:r>
          </w:p>
        </w:tc>
        <w:tc>
          <w:tcPr>
            <w:tcW w:type="dxa" w:w="1760"/>
          </w:tcPr>
          <w:p w14:paraId="BF000000">
            <w:pPr>
              <w:pStyle w:val="Style_8"/>
              <w:ind w:firstLine="0" w:left="0"/>
              <w:rPr>
                <w:sz w:val="28"/>
              </w:rPr>
            </w:pPr>
          </w:p>
        </w:tc>
      </w:tr>
      <w:tr>
        <w:tc>
          <w:tcPr>
            <w:tcW w:type="dxa" w:w="709"/>
          </w:tcPr>
          <w:p w14:paraId="C0000000">
            <w:pPr>
              <w:pStyle w:val="Style_8"/>
              <w:ind w:firstLine="0" w:left="0"/>
              <w:rPr>
                <w:sz w:val="28"/>
              </w:rPr>
            </w:pPr>
            <w:r>
              <w:rPr>
                <w:sz w:val="28"/>
              </w:rPr>
              <w:t>4</w:t>
            </w:r>
          </w:p>
        </w:tc>
        <w:tc>
          <w:tcPr>
            <w:tcW w:type="dxa" w:w="4875"/>
          </w:tcPr>
          <w:p w14:paraId="C1000000">
            <w:pPr>
              <w:pStyle w:val="Style_8"/>
              <w:ind w:firstLine="0" w:left="0"/>
              <w:rPr>
                <w:sz w:val="28"/>
              </w:rPr>
            </w:pPr>
            <w:r>
              <w:rPr>
                <w:sz w:val="28"/>
              </w:rPr>
              <w:t>“Минем энием” Рэсемнэр ясау</w:t>
            </w:r>
          </w:p>
        </w:tc>
        <w:tc>
          <w:tcPr>
            <w:tcW w:type="dxa" w:w="2721"/>
          </w:tcPr>
          <w:p w14:paraId="C2000000">
            <w:pPr>
              <w:pStyle w:val="Style_8"/>
              <w:ind w:firstLine="0" w:left="0"/>
              <w:rPr>
                <w:sz w:val="28"/>
              </w:rPr>
            </w:pPr>
            <w:r>
              <w:rPr>
                <w:sz w:val="28"/>
              </w:rPr>
              <w:t>Март</w:t>
            </w:r>
          </w:p>
        </w:tc>
        <w:tc>
          <w:tcPr>
            <w:tcW w:type="dxa" w:w="1760"/>
          </w:tcPr>
          <w:p w14:paraId="C3000000">
            <w:pPr>
              <w:pStyle w:val="Style_8"/>
              <w:ind w:firstLine="0" w:left="0"/>
              <w:rPr>
                <w:sz w:val="28"/>
              </w:rPr>
            </w:pPr>
          </w:p>
        </w:tc>
      </w:tr>
      <w:tr>
        <w:tc>
          <w:tcPr>
            <w:tcW w:type="dxa" w:w="709"/>
          </w:tcPr>
          <w:p w14:paraId="C4000000">
            <w:pPr>
              <w:pStyle w:val="Style_8"/>
              <w:ind w:firstLine="0" w:left="0"/>
              <w:rPr>
                <w:sz w:val="28"/>
              </w:rPr>
            </w:pPr>
            <w:r>
              <w:rPr>
                <w:sz w:val="28"/>
              </w:rPr>
              <w:t>5</w:t>
            </w:r>
          </w:p>
        </w:tc>
        <w:tc>
          <w:tcPr>
            <w:tcW w:type="dxa" w:w="4875"/>
          </w:tcPr>
          <w:p w14:paraId="C5000000">
            <w:pPr>
              <w:pStyle w:val="Style_8"/>
              <w:ind w:firstLine="0" w:left="0"/>
              <w:rPr>
                <w:sz w:val="28"/>
              </w:rPr>
            </w:pPr>
            <w:r>
              <w:rPr>
                <w:sz w:val="28"/>
              </w:rPr>
              <w:t>“Серле куллар” этилэргэ  балалар кулы белэн эшлэнгэн бэйрэм булэге</w:t>
            </w:r>
          </w:p>
        </w:tc>
        <w:tc>
          <w:tcPr>
            <w:tcW w:type="dxa" w:w="2721"/>
          </w:tcPr>
          <w:p w14:paraId="C6000000">
            <w:pPr>
              <w:pStyle w:val="Style_8"/>
              <w:ind w:firstLine="0" w:left="0"/>
              <w:rPr>
                <w:sz w:val="28"/>
              </w:rPr>
            </w:pPr>
            <w:r>
              <w:rPr>
                <w:sz w:val="28"/>
              </w:rPr>
              <w:t>февраль</w:t>
            </w:r>
          </w:p>
        </w:tc>
        <w:tc>
          <w:tcPr>
            <w:tcW w:type="dxa" w:w="1760"/>
          </w:tcPr>
          <w:p w14:paraId="C7000000">
            <w:pPr>
              <w:pStyle w:val="Style_8"/>
              <w:ind w:firstLine="0" w:left="0"/>
              <w:rPr>
                <w:sz w:val="28"/>
              </w:rPr>
            </w:pPr>
          </w:p>
        </w:tc>
      </w:tr>
      <w:tr>
        <w:tc>
          <w:tcPr>
            <w:tcW w:type="dxa" w:w="709"/>
          </w:tcPr>
          <w:p w14:paraId="C8000000">
            <w:pPr>
              <w:pStyle w:val="Style_8"/>
              <w:ind w:firstLine="0" w:left="0"/>
              <w:rPr>
                <w:sz w:val="28"/>
              </w:rPr>
            </w:pPr>
            <w:r>
              <w:rPr>
                <w:sz w:val="28"/>
              </w:rPr>
              <w:t>6</w:t>
            </w:r>
          </w:p>
        </w:tc>
        <w:tc>
          <w:tcPr>
            <w:tcW w:type="dxa" w:w="4875"/>
          </w:tcPr>
          <w:p w14:paraId="C9000000">
            <w:pPr>
              <w:pStyle w:val="Style_8"/>
              <w:ind w:firstLine="0" w:left="0"/>
              <w:rPr>
                <w:sz w:val="28"/>
              </w:rPr>
            </w:pPr>
            <w:r>
              <w:rPr>
                <w:sz w:val="28"/>
              </w:rPr>
              <w:t>”Тукай экиятлэрендэ кунакта</w:t>
            </w:r>
          </w:p>
        </w:tc>
        <w:tc>
          <w:tcPr>
            <w:tcW w:type="dxa" w:w="2721"/>
          </w:tcPr>
          <w:p w14:paraId="CA000000">
            <w:pPr>
              <w:pStyle w:val="Style_8"/>
              <w:ind w:firstLine="0" w:left="0"/>
              <w:rPr>
                <w:sz w:val="28"/>
              </w:rPr>
            </w:pPr>
            <w:r>
              <w:rPr>
                <w:sz w:val="28"/>
              </w:rPr>
              <w:t>апрель</w:t>
            </w:r>
          </w:p>
        </w:tc>
        <w:tc>
          <w:tcPr>
            <w:tcW w:type="dxa" w:w="1760"/>
          </w:tcPr>
          <w:p w14:paraId="CB000000">
            <w:pPr>
              <w:pStyle w:val="Style_8"/>
              <w:ind w:firstLine="0" w:left="0"/>
              <w:rPr>
                <w:sz w:val="28"/>
              </w:rPr>
            </w:pPr>
          </w:p>
        </w:tc>
      </w:tr>
      <w:tr>
        <w:tc>
          <w:tcPr>
            <w:tcW w:type="dxa" w:w="709"/>
          </w:tcPr>
          <w:p w14:paraId="CC000000">
            <w:pPr>
              <w:pStyle w:val="Style_8"/>
              <w:ind w:firstLine="0" w:left="0"/>
              <w:rPr>
                <w:sz w:val="28"/>
              </w:rPr>
            </w:pPr>
            <w:r>
              <w:rPr>
                <w:sz w:val="28"/>
              </w:rPr>
              <w:t>7</w:t>
            </w:r>
          </w:p>
        </w:tc>
        <w:tc>
          <w:tcPr>
            <w:tcW w:type="dxa" w:w="4875"/>
          </w:tcPr>
          <w:p w14:paraId="CD000000">
            <w:pPr>
              <w:pStyle w:val="Style_8"/>
              <w:ind w:firstLine="0" w:left="0"/>
              <w:rPr>
                <w:sz w:val="28"/>
              </w:rPr>
            </w:pPr>
            <w:r>
              <w:rPr>
                <w:sz w:val="28"/>
              </w:rPr>
              <w:t>Район кулэмендэ уткэрелгэн конкурсларда катнашу</w:t>
            </w:r>
          </w:p>
        </w:tc>
        <w:tc>
          <w:tcPr>
            <w:tcW w:type="dxa" w:w="2721"/>
          </w:tcPr>
          <w:p w14:paraId="CE000000">
            <w:pPr>
              <w:pStyle w:val="Style_8"/>
              <w:ind w:firstLine="0" w:left="0"/>
              <w:rPr>
                <w:sz w:val="28"/>
              </w:rPr>
            </w:pPr>
            <w:r>
              <w:rPr>
                <w:sz w:val="28"/>
              </w:rPr>
              <w:t>Ел дэвамында</w:t>
            </w:r>
          </w:p>
        </w:tc>
        <w:tc>
          <w:tcPr>
            <w:tcW w:type="dxa" w:w="1760"/>
          </w:tcPr>
          <w:p w14:paraId="CF000000">
            <w:pPr>
              <w:pStyle w:val="Style_8"/>
              <w:ind w:firstLine="0" w:left="0"/>
              <w:rPr>
                <w:sz w:val="28"/>
              </w:rPr>
            </w:pPr>
          </w:p>
        </w:tc>
      </w:tr>
      <w:tr>
        <w:tc>
          <w:tcPr>
            <w:tcW w:type="dxa" w:w="709"/>
          </w:tcPr>
          <w:p w14:paraId="D0000000">
            <w:pPr>
              <w:pStyle w:val="Style_8"/>
              <w:ind w:firstLine="0" w:left="0"/>
              <w:rPr>
                <w:sz w:val="28"/>
              </w:rPr>
            </w:pPr>
            <w:r>
              <w:rPr>
                <w:sz w:val="28"/>
              </w:rPr>
              <w:t>8</w:t>
            </w:r>
          </w:p>
        </w:tc>
        <w:tc>
          <w:tcPr>
            <w:tcW w:type="dxa" w:w="4875"/>
          </w:tcPr>
          <w:p w14:paraId="D1000000">
            <w:pPr>
              <w:pStyle w:val="Style_8"/>
              <w:ind w:firstLine="0" w:left="0"/>
              <w:rPr>
                <w:sz w:val="28"/>
              </w:rPr>
            </w:pPr>
            <w:r>
              <w:rPr>
                <w:sz w:val="28"/>
              </w:rPr>
              <w:t>“Илебезне саклаучы абыйлар,сезнен очен “ Асфальтка рэсем ясау</w:t>
            </w:r>
          </w:p>
        </w:tc>
        <w:tc>
          <w:tcPr>
            <w:tcW w:type="dxa" w:w="2721"/>
          </w:tcPr>
          <w:p w14:paraId="D2000000">
            <w:pPr>
              <w:pStyle w:val="Style_8"/>
              <w:ind w:firstLine="0" w:left="0"/>
              <w:rPr>
                <w:sz w:val="28"/>
              </w:rPr>
            </w:pPr>
            <w:r>
              <w:rPr>
                <w:sz w:val="28"/>
              </w:rPr>
              <w:t>Май</w:t>
            </w:r>
          </w:p>
        </w:tc>
        <w:tc>
          <w:tcPr>
            <w:tcW w:type="dxa" w:w="1760"/>
          </w:tcPr>
          <w:p w14:paraId="D3000000">
            <w:pPr>
              <w:pStyle w:val="Style_8"/>
              <w:ind w:firstLine="0" w:left="0"/>
              <w:rPr>
                <w:sz w:val="28"/>
              </w:rPr>
            </w:pPr>
          </w:p>
        </w:tc>
      </w:tr>
    </w:tbl>
    <w:p w14:paraId="D4000000">
      <w:pPr>
        <w:pStyle w:val="Style_8"/>
      </w:pPr>
    </w:p>
    <w:p w14:paraId="D5000000">
      <w:pPr>
        <w:rPr>
          <w:b w:val="1"/>
        </w:rPr>
      </w:pPr>
    </w:p>
    <w:p w14:paraId="D6000000">
      <w:pPr>
        <w:ind/>
        <w:jc w:val="center"/>
        <w:rPr>
          <w:b w:val="1"/>
        </w:rPr>
      </w:pPr>
      <w:r>
        <w:rPr>
          <w:b w:val="1"/>
        </w:rPr>
        <w:t>5.</w:t>
      </w:r>
      <w:r>
        <w:rPr>
          <w:b w:val="1"/>
        </w:rPr>
        <w:t>3</w:t>
      </w:r>
      <w:r>
        <w:rPr>
          <w:b w:val="1"/>
        </w:rPr>
        <w:t>.</w:t>
      </w:r>
      <w:r>
        <w:rPr>
          <w:b w:val="1"/>
        </w:rPr>
        <w:t xml:space="preserve">ТЕМАТИК КӨННӘР ҺӘМ АТНАЛЫКЛАР </w:t>
      </w:r>
    </w:p>
    <w:p w14:paraId="D7000000">
      <w:pPr>
        <w:ind/>
        <w:jc w:val="center"/>
        <w:rPr>
          <w:b w:val="1"/>
          <w:caps w:val="1"/>
        </w:rPr>
      </w:pPr>
    </w:p>
    <w:p w14:paraId="D8000000">
      <w:pPr>
        <w:ind/>
        <w:jc w:val="center"/>
        <w:rPr>
          <w:b w:val="1"/>
          <w:caps w:val="1"/>
        </w:rPr>
      </w:pPr>
      <w:r>
        <w:rPr>
          <w:b w:val="1"/>
          <w:caps w:val="1"/>
        </w:rPr>
        <w:t>Т</w:t>
      </w:r>
      <w:r>
        <w:rPr>
          <w:b w:val="1"/>
        </w:rPr>
        <w:t>ематик көннәр</w:t>
      </w:r>
    </w:p>
    <w:p w14:paraId="D9000000">
      <w:pPr>
        <w:ind/>
        <w:jc w:val="center"/>
        <w:rPr>
          <w:b w:val="1"/>
          <w:caps w:val="1"/>
        </w:rPr>
      </w:pPr>
    </w:p>
    <w:tbl>
      <w:tblPr>
        <w:tblStyle w:val="Style_6"/>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647"/>
        <w:gridCol w:w="5840"/>
        <w:gridCol w:w="1843"/>
        <w:gridCol w:w="1678"/>
      </w:tblGrid>
      <w:tr>
        <w:tc>
          <w:tcPr>
            <w:tcW w:type="dxa" w:w="647"/>
            <w:tcBorders>
              <w:top w:color="000000" w:sz="4" w:val="single"/>
              <w:left w:color="000000" w:sz="4" w:val="single"/>
              <w:bottom w:color="000000" w:sz="4" w:val="single"/>
              <w:right w:color="000000" w:sz="4" w:val="single"/>
            </w:tcBorders>
          </w:tcPr>
          <w:p w14:paraId="DA000000">
            <w:pPr>
              <w:ind/>
              <w:jc w:val="center"/>
              <w:rPr>
                <w:b w:val="1"/>
              </w:rPr>
            </w:pPr>
            <w:r>
              <w:rPr>
                <w:b w:val="1"/>
              </w:rPr>
              <w:t>№ п/п</w:t>
            </w:r>
          </w:p>
        </w:tc>
        <w:tc>
          <w:tcPr>
            <w:tcW w:type="dxa" w:w="5840"/>
            <w:tcBorders>
              <w:top w:color="000000" w:sz="4" w:val="single"/>
              <w:left w:color="000000" w:sz="4" w:val="single"/>
              <w:bottom w:color="000000" w:sz="4" w:val="single"/>
              <w:right w:color="000000" w:sz="4" w:val="single"/>
            </w:tcBorders>
          </w:tcPr>
          <w:p w14:paraId="DB000000">
            <w:pPr>
              <w:ind/>
              <w:jc w:val="center"/>
              <w:rPr>
                <w:b w:val="1"/>
              </w:rPr>
            </w:pPr>
            <w:r>
              <w:rPr>
                <w:b w:val="1"/>
              </w:rPr>
              <w:t>Үткәреләчәк чаралар</w:t>
            </w:r>
          </w:p>
        </w:tc>
        <w:tc>
          <w:tcPr>
            <w:tcW w:type="dxa" w:w="1843"/>
            <w:tcBorders>
              <w:top w:color="000000" w:sz="4" w:val="single"/>
              <w:left w:color="000000" w:sz="4" w:val="single"/>
              <w:bottom w:color="000000" w:sz="4" w:val="single"/>
              <w:right w:color="000000" w:sz="4" w:val="single"/>
            </w:tcBorders>
          </w:tcPr>
          <w:p w14:paraId="DC000000">
            <w:pPr>
              <w:ind/>
              <w:jc w:val="center"/>
              <w:rPr>
                <w:b w:val="1"/>
              </w:rPr>
            </w:pPr>
            <w:r>
              <w:rPr>
                <w:b w:val="1"/>
              </w:rPr>
              <w:t>Үткәрү вакыты</w:t>
            </w:r>
          </w:p>
        </w:tc>
        <w:tc>
          <w:tcPr>
            <w:tcW w:type="dxa" w:w="1678"/>
            <w:tcBorders>
              <w:top w:color="000000" w:sz="4" w:val="single"/>
              <w:left w:color="000000" w:sz="4" w:val="single"/>
              <w:bottom w:color="000000" w:sz="4" w:val="single"/>
              <w:right w:color="000000" w:sz="4" w:val="single"/>
            </w:tcBorders>
          </w:tcPr>
          <w:p w14:paraId="DD000000">
            <w:pPr>
              <w:ind/>
              <w:jc w:val="center"/>
              <w:rPr>
                <w:b w:val="1"/>
              </w:rPr>
            </w:pPr>
            <w:r>
              <w:rPr>
                <w:b w:val="1"/>
              </w:rPr>
              <w:t>Җаваплы кешеләр</w:t>
            </w:r>
          </w:p>
        </w:tc>
      </w:tr>
      <w:tr>
        <w:tc>
          <w:tcPr>
            <w:tcW w:type="dxa" w:w="647"/>
            <w:tcBorders>
              <w:top w:color="000000" w:sz="4" w:val="single"/>
              <w:left w:color="000000" w:sz="4" w:val="single"/>
              <w:bottom w:color="000000" w:sz="4" w:val="single"/>
              <w:right w:color="000000" w:sz="4" w:val="single"/>
            </w:tcBorders>
          </w:tcPr>
          <w:p w14:paraId="DE000000">
            <w:pPr>
              <w:numPr>
                <w:ilvl w:val="0"/>
                <w:numId w:val="4"/>
              </w:numPr>
              <w:tabs>
                <w:tab w:leader="none" w:pos="0" w:val="left"/>
                <w:tab w:leader="none" w:pos="720" w:val="clear"/>
              </w:tabs>
              <w:ind w:firstLine="0" w:left="0"/>
              <w:jc w:val="center"/>
            </w:pPr>
          </w:p>
        </w:tc>
        <w:tc>
          <w:tcPr>
            <w:tcW w:type="dxa" w:w="5840"/>
            <w:tcBorders>
              <w:top w:color="000000" w:sz="4" w:val="single"/>
              <w:left w:color="000000" w:sz="4" w:val="single"/>
              <w:bottom w:color="000000" w:sz="4" w:val="single"/>
              <w:right w:color="000000" w:sz="4" w:val="single"/>
            </w:tcBorders>
          </w:tcPr>
          <w:p w14:paraId="DF000000">
            <w:r>
              <w:t>Республика көне.</w:t>
            </w:r>
          </w:p>
        </w:tc>
        <w:tc>
          <w:tcPr>
            <w:tcW w:type="dxa" w:w="1843"/>
            <w:tcBorders>
              <w:top w:color="000000" w:sz="4" w:val="single"/>
              <w:left w:color="000000" w:sz="4" w:val="single"/>
              <w:bottom w:color="000000" w:sz="4" w:val="single"/>
              <w:right w:color="000000" w:sz="4" w:val="single"/>
            </w:tcBorders>
          </w:tcPr>
          <w:p w14:paraId="E0000000">
            <w:r>
              <w:t>август</w:t>
            </w:r>
          </w:p>
        </w:tc>
        <w:tc>
          <w:tcPr>
            <w:tcW w:type="dxa" w:w="1678"/>
            <w:tcBorders>
              <w:top w:color="000000" w:sz="4" w:val="single"/>
              <w:left w:color="000000" w:sz="4" w:val="single"/>
              <w:bottom w:color="000000" w:sz="4" w:val="single"/>
              <w:right w:color="000000" w:sz="4" w:val="single"/>
            </w:tcBorders>
          </w:tcPr>
          <w:p w14:paraId="E1000000">
            <w:r>
              <w:t>тәрбияче</w:t>
            </w:r>
          </w:p>
        </w:tc>
      </w:tr>
      <w:tr>
        <w:tc>
          <w:tcPr>
            <w:tcW w:type="dxa" w:w="647"/>
            <w:tcBorders>
              <w:top w:color="000000" w:sz="4" w:val="single"/>
              <w:left w:color="000000" w:sz="4" w:val="single"/>
              <w:bottom w:color="000000" w:sz="4" w:val="single"/>
              <w:right w:color="000000" w:sz="4" w:val="single"/>
            </w:tcBorders>
          </w:tcPr>
          <w:p w14:paraId="E2000000">
            <w:pPr>
              <w:numPr>
                <w:ilvl w:val="0"/>
                <w:numId w:val="4"/>
              </w:numPr>
              <w:tabs>
                <w:tab w:leader="none" w:pos="0" w:val="left"/>
                <w:tab w:leader="none" w:pos="720" w:val="clear"/>
              </w:tabs>
              <w:ind w:firstLine="0" w:left="0"/>
              <w:jc w:val="center"/>
            </w:pPr>
          </w:p>
        </w:tc>
        <w:tc>
          <w:tcPr>
            <w:tcW w:type="dxa" w:w="5840"/>
            <w:tcBorders>
              <w:top w:color="000000" w:sz="4" w:val="single"/>
              <w:left w:color="000000" w:sz="4" w:val="single"/>
              <w:bottom w:color="000000" w:sz="4" w:val="single"/>
              <w:right w:color="000000" w:sz="4" w:val="single"/>
            </w:tcBorders>
          </w:tcPr>
          <w:p w14:paraId="E3000000">
            <w:r>
              <w:t xml:space="preserve">“Белем” көне </w:t>
            </w:r>
          </w:p>
        </w:tc>
        <w:tc>
          <w:tcPr>
            <w:tcW w:type="dxa" w:w="1843"/>
            <w:tcBorders>
              <w:top w:color="000000" w:sz="4" w:val="single"/>
              <w:left w:color="000000" w:sz="4" w:val="single"/>
              <w:bottom w:color="000000" w:sz="4" w:val="single"/>
              <w:right w:color="000000" w:sz="4" w:val="single"/>
            </w:tcBorders>
          </w:tcPr>
          <w:p w14:paraId="E4000000">
            <w:r>
              <w:t>сентябр</w:t>
            </w:r>
            <w:r>
              <w:t>ь</w:t>
            </w:r>
          </w:p>
        </w:tc>
        <w:tc>
          <w:tcPr>
            <w:tcW w:type="dxa" w:w="1678"/>
            <w:tcBorders>
              <w:top w:color="000000" w:sz="4" w:val="single"/>
              <w:left w:color="000000" w:sz="4" w:val="single"/>
              <w:bottom w:color="000000" w:sz="4" w:val="single"/>
              <w:right w:color="000000" w:sz="4" w:val="single"/>
            </w:tcBorders>
          </w:tcPr>
          <w:p w14:paraId="E5000000">
            <w:r>
              <w:t>тәрбияче</w:t>
            </w:r>
          </w:p>
        </w:tc>
      </w:tr>
      <w:tr>
        <w:tc>
          <w:tcPr>
            <w:tcW w:type="dxa" w:w="647"/>
            <w:tcBorders>
              <w:top w:color="000000" w:sz="4" w:val="single"/>
              <w:left w:color="000000" w:sz="4" w:val="single"/>
              <w:bottom w:color="000000" w:sz="4" w:val="single"/>
              <w:right w:color="000000" w:sz="4" w:val="single"/>
            </w:tcBorders>
          </w:tcPr>
          <w:p w14:paraId="E6000000">
            <w:pPr>
              <w:numPr>
                <w:ilvl w:val="0"/>
                <w:numId w:val="4"/>
              </w:numPr>
              <w:tabs>
                <w:tab w:leader="none" w:pos="0" w:val="left"/>
                <w:tab w:leader="none" w:pos="720" w:val="clear"/>
              </w:tabs>
              <w:ind w:firstLine="0" w:left="0"/>
              <w:jc w:val="center"/>
            </w:pPr>
          </w:p>
        </w:tc>
        <w:tc>
          <w:tcPr>
            <w:tcW w:type="dxa" w:w="5840"/>
            <w:tcBorders>
              <w:top w:color="000000" w:sz="4" w:val="single"/>
              <w:left w:color="000000" w:sz="4" w:val="single"/>
              <w:bottom w:color="000000" w:sz="4" w:val="single"/>
              <w:right w:color="000000" w:sz="4" w:val="single"/>
            </w:tcBorders>
          </w:tcPr>
          <w:p w14:paraId="E7000000">
            <w:r>
              <w:t>“Өлкәннәр көне”</w:t>
            </w:r>
          </w:p>
        </w:tc>
        <w:tc>
          <w:tcPr>
            <w:tcW w:type="dxa" w:w="1843"/>
            <w:tcBorders>
              <w:top w:color="000000" w:sz="4" w:val="single"/>
              <w:left w:color="000000" w:sz="4" w:val="single"/>
              <w:bottom w:color="000000" w:sz="4" w:val="single"/>
              <w:right w:color="000000" w:sz="4" w:val="single"/>
            </w:tcBorders>
          </w:tcPr>
          <w:p w14:paraId="E8000000">
            <w:r>
              <w:t>октябр</w:t>
            </w:r>
            <w:r>
              <w:t>ь</w:t>
            </w:r>
          </w:p>
        </w:tc>
        <w:tc>
          <w:tcPr>
            <w:tcW w:type="dxa" w:w="1678"/>
            <w:tcBorders>
              <w:top w:color="000000" w:sz="4" w:val="single"/>
              <w:left w:color="000000" w:sz="4" w:val="single"/>
              <w:bottom w:color="000000" w:sz="4" w:val="single"/>
              <w:right w:color="000000" w:sz="4" w:val="single"/>
            </w:tcBorders>
          </w:tcPr>
          <w:p w14:paraId="E9000000">
            <w:r>
              <w:t>тәрбияче</w:t>
            </w:r>
          </w:p>
        </w:tc>
      </w:tr>
      <w:tr>
        <w:tc>
          <w:tcPr>
            <w:tcW w:type="dxa" w:w="647"/>
            <w:tcBorders>
              <w:top w:color="000000" w:sz="4" w:val="single"/>
              <w:left w:color="000000" w:sz="4" w:val="single"/>
              <w:bottom w:color="000000" w:sz="4" w:val="single"/>
              <w:right w:color="000000" w:sz="4" w:val="single"/>
            </w:tcBorders>
          </w:tcPr>
          <w:p w14:paraId="EA000000">
            <w:pPr>
              <w:numPr>
                <w:ilvl w:val="0"/>
                <w:numId w:val="4"/>
              </w:numPr>
              <w:tabs>
                <w:tab w:leader="none" w:pos="0" w:val="left"/>
                <w:tab w:leader="none" w:pos="720" w:val="clear"/>
              </w:tabs>
              <w:ind w:firstLine="0" w:left="0"/>
              <w:jc w:val="center"/>
            </w:pPr>
          </w:p>
        </w:tc>
        <w:tc>
          <w:tcPr>
            <w:tcW w:type="dxa" w:w="5840"/>
            <w:tcBorders>
              <w:top w:color="000000" w:sz="4" w:val="single"/>
              <w:left w:color="000000" w:sz="4" w:val="single"/>
              <w:bottom w:color="000000" w:sz="4" w:val="single"/>
              <w:right w:color="000000" w:sz="4" w:val="single"/>
            </w:tcBorders>
          </w:tcPr>
          <w:p w14:paraId="EB000000">
            <w:r>
              <w:t>“Педагоглар көне”</w:t>
            </w:r>
          </w:p>
        </w:tc>
        <w:tc>
          <w:tcPr>
            <w:tcW w:type="dxa" w:w="1843"/>
            <w:tcBorders>
              <w:top w:color="000000" w:sz="4" w:val="single"/>
              <w:left w:color="000000" w:sz="4" w:val="single"/>
              <w:bottom w:color="000000" w:sz="4" w:val="single"/>
              <w:right w:color="000000" w:sz="4" w:val="single"/>
            </w:tcBorders>
          </w:tcPr>
          <w:p w14:paraId="EC000000">
            <w:r>
              <w:t>октябр</w:t>
            </w:r>
            <w:r>
              <w:t>ь</w:t>
            </w:r>
          </w:p>
        </w:tc>
        <w:tc>
          <w:tcPr>
            <w:tcW w:type="dxa" w:w="1678"/>
            <w:tcBorders>
              <w:top w:color="000000" w:sz="4" w:val="single"/>
              <w:left w:color="000000" w:sz="4" w:val="single"/>
              <w:bottom w:color="000000" w:sz="4" w:val="single"/>
              <w:right w:color="000000" w:sz="4" w:val="single"/>
            </w:tcBorders>
          </w:tcPr>
          <w:p w14:paraId="ED000000">
            <w:r>
              <w:t>тәрбияче</w:t>
            </w:r>
          </w:p>
        </w:tc>
      </w:tr>
      <w:tr>
        <w:tc>
          <w:tcPr>
            <w:tcW w:type="dxa" w:w="647"/>
            <w:tcBorders>
              <w:top w:color="000000" w:sz="4" w:val="single"/>
              <w:left w:color="000000" w:sz="4" w:val="single"/>
              <w:bottom w:color="000000" w:sz="4" w:val="single"/>
              <w:right w:color="000000" w:sz="4" w:val="single"/>
            </w:tcBorders>
          </w:tcPr>
          <w:p w14:paraId="EE000000">
            <w:pPr>
              <w:numPr>
                <w:ilvl w:val="0"/>
                <w:numId w:val="4"/>
              </w:numPr>
              <w:tabs>
                <w:tab w:leader="none" w:pos="0" w:val="left"/>
                <w:tab w:leader="none" w:pos="720" w:val="clear"/>
              </w:tabs>
              <w:ind w:firstLine="0" w:left="0"/>
              <w:jc w:val="center"/>
            </w:pPr>
          </w:p>
        </w:tc>
        <w:tc>
          <w:tcPr>
            <w:tcW w:type="dxa" w:w="5840"/>
            <w:tcBorders>
              <w:top w:color="000000" w:sz="4" w:val="single"/>
              <w:left w:color="000000" w:sz="4" w:val="single"/>
              <w:bottom w:color="000000" w:sz="4" w:val="single"/>
              <w:right w:color="000000" w:sz="4" w:val="single"/>
            </w:tcBorders>
          </w:tcPr>
          <w:p w14:paraId="EF000000">
            <w:r>
              <w:t>“Әниләр” көне</w:t>
            </w:r>
          </w:p>
        </w:tc>
        <w:tc>
          <w:tcPr>
            <w:tcW w:type="dxa" w:w="1843"/>
            <w:tcBorders>
              <w:top w:color="000000" w:sz="4" w:val="single"/>
              <w:left w:color="000000" w:sz="4" w:val="single"/>
              <w:bottom w:color="000000" w:sz="4" w:val="single"/>
              <w:right w:color="000000" w:sz="4" w:val="single"/>
            </w:tcBorders>
          </w:tcPr>
          <w:p w14:paraId="F0000000">
            <w:r>
              <w:t>ноябр</w:t>
            </w:r>
            <w:r>
              <w:t>ь</w:t>
            </w:r>
          </w:p>
        </w:tc>
        <w:tc>
          <w:tcPr>
            <w:tcW w:type="dxa" w:w="1678"/>
            <w:tcBorders>
              <w:top w:color="000000" w:sz="4" w:val="single"/>
              <w:left w:color="000000" w:sz="4" w:val="single"/>
              <w:bottom w:color="000000" w:sz="4" w:val="single"/>
              <w:right w:color="000000" w:sz="4" w:val="single"/>
            </w:tcBorders>
          </w:tcPr>
          <w:p w14:paraId="F1000000">
            <w:r>
              <w:t>тәрбияче</w:t>
            </w:r>
          </w:p>
        </w:tc>
      </w:tr>
      <w:tr>
        <w:tc>
          <w:tcPr>
            <w:tcW w:type="dxa" w:w="647"/>
            <w:tcBorders>
              <w:top w:color="000000" w:sz="4" w:val="single"/>
              <w:left w:color="000000" w:sz="4" w:val="single"/>
              <w:bottom w:color="000000" w:sz="4" w:val="single"/>
              <w:right w:color="000000" w:sz="4" w:val="single"/>
            </w:tcBorders>
          </w:tcPr>
          <w:p w14:paraId="F2000000">
            <w:pPr>
              <w:numPr>
                <w:ilvl w:val="0"/>
                <w:numId w:val="4"/>
              </w:numPr>
              <w:tabs>
                <w:tab w:leader="none" w:pos="0" w:val="left"/>
                <w:tab w:leader="none" w:pos="720" w:val="clear"/>
              </w:tabs>
              <w:ind w:firstLine="0" w:left="0"/>
              <w:jc w:val="center"/>
            </w:pPr>
          </w:p>
        </w:tc>
        <w:tc>
          <w:tcPr>
            <w:tcW w:type="dxa" w:w="5840"/>
            <w:tcBorders>
              <w:top w:color="000000" w:sz="4" w:val="single"/>
              <w:left w:color="000000" w:sz="4" w:val="single"/>
              <w:bottom w:color="000000" w:sz="4" w:val="single"/>
              <w:right w:color="000000" w:sz="4" w:val="single"/>
            </w:tcBorders>
          </w:tcPr>
          <w:p w14:paraId="F3000000">
            <w:r>
              <w:t>“Китап көне”</w:t>
            </w:r>
          </w:p>
        </w:tc>
        <w:tc>
          <w:tcPr>
            <w:tcW w:type="dxa" w:w="1843"/>
            <w:tcBorders>
              <w:top w:color="000000" w:sz="4" w:val="single"/>
              <w:left w:color="000000" w:sz="4" w:val="single"/>
              <w:bottom w:color="000000" w:sz="4" w:val="single"/>
              <w:right w:color="000000" w:sz="4" w:val="single"/>
            </w:tcBorders>
          </w:tcPr>
          <w:p w14:paraId="F4000000">
            <w:r>
              <w:t>февраль</w:t>
            </w:r>
          </w:p>
        </w:tc>
        <w:tc>
          <w:tcPr>
            <w:tcW w:type="dxa" w:w="1678"/>
            <w:tcBorders>
              <w:top w:color="000000" w:sz="4" w:val="single"/>
              <w:left w:color="000000" w:sz="4" w:val="single"/>
              <w:bottom w:color="000000" w:sz="4" w:val="single"/>
              <w:right w:color="000000" w:sz="4" w:val="single"/>
            </w:tcBorders>
          </w:tcPr>
          <w:p w14:paraId="F5000000">
            <w:r>
              <w:t>тәрбияче</w:t>
            </w:r>
          </w:p>
        </w:tc>
      </w:tr>
      <w:tr>
        <w:tc>
          <w:tcPr>
            <w:tcW w:type="dxa" w:w="647"/>
            <w:tcBorders>
              <w:top w:color="000000" w:sz="4" w:val="single"/>
              <w:left w:color="000000" w:sz="4" w:val="single"/>
              <w:bottom w:color="000000" w:sz="4" w:val="single"/>
              <w:right w:color="000000" w:sz="4" w:val="single"/>
            </w:tcBorders>
          </w:tcPr>
          <w:p w14:paraId="F6000000">
            <w:pPr>
              <w:numPr>
                <w:ilvl w:val="0"/>
                <w:numId w:val="4"/>
              </w:numPr>
              <w:tabs>
                <w:tab w:leader="none" w:pos="0" w:val="left"/>
                <w:tab w:leader="none" w:pos="720" w:val="clear"/>
              </w:tabs>
              <w:ind w:firstLine="0" w:left="0"/>
              <w:jc w:val="center"/>
            </w:pPr>
          </w:p>
        </w:tc>
        <w:tc>
          <w:tcPr>
            <w:tcW w:type="dxa" w:w="5840"/>
            <w:tcBorders>
              <w:top w:color="000000" w:sz="4" w:val="single"/>
              <w:left w:color="000000" w:sz="4" w:val="single"/>
              <w:bottom w:color="000000" w:sz="4" w:val="single"/>
              <w:right w:color="000000" w:sz="4" w:val="single"/>
            </w:tcBorders>
          </w:tcPr>
          <w:p w14:paraId="F7000000">
            <w:r>
              <w:t>“Кошларны каршылау”</w:t>
            </w:r>
          </w:p>
        </w:tc>
        <w:tc>
          <w:tcPr>
            <w:tcW w:type="dxa" w:w="1843"/>
            <w:tcBorders>
              <w:top w:color="000000" w:sz="4" w:val="single"/>
              <w:left w:color="000000" w:sz="4" w:val="single"/>
              <w:bottom w:color="000000" w:sz="4" w:val="single"/>
              <w:right w:color="000000" w:sz="4" w:val="single"/>
            </w:tcBorders>
          </w:tcPr>
          <w:p w14:paraId="F8000000">
            <w:r>
              <w:t>март</w:t>
            </w:r>
          </w:p>
        </w:tc>
        <w:tc>
          <w:tcPr>
            <w:tcW w:type="dxa" w:w="1678"/>
            <w:tcBorders>
              <w:top w:color="000000" w:sz="4" w:val="single"/>
              <w:left w:color="000000" w:sz="4" w:val="single"/>
              <w:bottom w:color="000000" w:sz="4" w:val="single"/>
              <w:right w:color="000000" w:sz="4" w:val="single"/>
            </w:tcBorders>
          </w:tcPr>
          <w:p w14:paraId="F9000000">
            <w:r>
              <w:t>тәрбияче</w:t>
            </w:r>
          </w:p>
        </w:tc>
      </w:tr>
      <w:tr>
        <w:tc>
          <w:tcPr>
            <w:tcW w:type="dxa" w:w="647"/>
            <w:tcBorders>
              <w:top w:color="000000" w:sz="4" w:val="single"/>
              <w:left w:color="000000" w:sz="4" w:val="single"/>
              <w:bottom w:color="000000" w:sz="4" w:val="single"/>
              <w:right w:color="000000" w:sz="4" w:val="single"/>
            </w:tcBorders>
          </w:tcPr>
          <w:p w14:paraId="FA000000">
            <w:pPr>
              <w:numPr>
                <w:ilvl w:val="0"/>
                <w:numId w:val="4"/>
              </w:numPr>
              <w:tabs>
                <w:tab w:leader="none" w:pos="0" w:val="left"/>
                <w:tab w:leader="none" w:pos="720" w:val="clear"/>
              </w:tabs>
              <w:ind w:firstLine="0" w:left="0"/>
              <w:jc w:val="center"/>
            </w:pPr>
          </w:p>
        </w:tc>
        <w:tc>
          <w:tcPr>
            <w:tcW w:type="dxa" w:w="5840"/>
            <w:tcBorders>
              <w:top w:color="000000" w:sz="4" w:val="single"/>
              <w:left w:color="000000" w:sz="4" w:val="single"/>
              <w:bottom w:color="000000" w:sz="4" w:val="single"/>
              <w:right w:color="000000" w:sz="4" w:val="single"/>
            </w:tcBorders>
          </w:tcPr>
          <w:p w14:paraId="FB000000">
            <w:r>
              <w:t>“Всемирный день здоровья”</w:t>
            </w:r>
          </w:p>
        </w:tc>
        <w:tc>
          <w:tcPr>
            <w:tcW w:type="dxa" w:w="1843"/>
            <w:tcBorders>
              <w:top w:color="000000" w:sz="4" w:val="single"/>
              <w:left w:color="000000" w:sz="4" w:val="single"/>
              <w:bottom w:color="000000" w:sz="4" w:val="single"/>
              <w:right w:color="000000" w:sz="4" w:val="single"/>
            </w:tcBorders>
          </w:tcPr>
          <w:p w14:paraId="FC000000">
            <w:r>
              <w:t>апрель</w:t>
            </w:r>
          </w:p>
        </w:tc>
        <w:tc>
          <w:tcPr>
            <w:tcW w:type="dxa" w:w="1678"/>
            <w:tcBorders>
              <w:top w:color="000000" w:sz="4" w:val="single"/>
              <w:left w:color="000000" w:sz="4" w:val="single"/>
              <w:bottom w:color="000000" w:sz="4" w:val="single"/>
              <w:right w:color="000000" w:sz="4" w:val="single"/>
            </w:tcBorders>
          </w:tcPr>
          <w:p w14:paraId="FD000000">
            <w:r>
              <w:t>тәрбияче</w:t>
            </w:r>
          </w:p>
        </w:tc>
      </w:tr>
      <w:tr>
        <w:tc>
          <w:tcPr>
            <w:tcW w:type="dxa" w:w="647"/>
            <w:tcBorders>
              <w:top w:color="000000" w:sz="4" w:val="single"/>
              <w:left w:color="000000" w:sz="4" w:val="single"/>
              <w:bottom w:color="000000" w:sz="4" w:val="single"/>
              <w:right w:color="000000" w:sz="4" w:val="single"/>
            </w:tcBorders>
          </w:tcPr>
          <w:p w14:paraId="FE000000">
            <w:pPr>
              <w:numPr>
                <w:ilvl w:val="0"/>
                <w:numId w:val="4"/>
              </w:numPr>
              <w:tabs>
                <w:tab w:leader="none" w:pos="0" w:val="left"/>
                <w:tab w:leader="none" w:pos="720" w:val="clear"/>
              </w:tabs>
              <w:ind w:firstLine="0" w:left="0"/>
              <w:jc w:val="center"/>
            </w:pPr>
          </w:p>
        </w:tc>
        <w:tc>
          <w:tcPr>
            <w:tcW w:type="dxa" w:w="5840"/>
            <w:tcBorders>
              <w:top w:color="000000" w:sz="4" w:val="single"/>
              <w:left w:color="000000" w:sz="4" w:val="single"/>
              <w:bottom w:color="000000" w:sz="4" w:val="single"/>
              <w:right w:color="000000" w:sz="4" w:val="single"/>
            </w:tcBorders>
          </w:tcPr>
          <w:p w14:paraId="FF000000">
            <w:r>
              <w:t>“Җинү көне”</w:t>
            </w:r>
          </w:p>
        </w:tc>
        <w:tc>
          <w:tcPr>
            <w:tcW w:type="dxa" w:w="1843"/>
            <w:tcBorders>
              <w:top w:color="000000" w:sz="4" w:val="single"/>
              <w:left w:color="000000" w:sz="4" w:val="single"/>
              <w:bottom w:color="000000" w:sz="4" w:val="single"/>
              <w:right w:color="000000" w:sz="4" w:val="single"/>
            </w:tcBorders>
          </w:tcPr>
          <w:p w14:paraId="00010000">
            <w:r>
              <w:t>май</w:t>
            </w:r>
          </w:p>
        </w:tc>
        <w:tc>
          <w:tcPr>
            <w:tcW w:type="dxa" w:w="1678"/>
            <w:tcBorders>
              <w:top w:color="000000" w:sz="4" w:val="single"/>
              <w:left w:color="000000" w:sz="4" w:val="single"/>
              <w:bottom w:color="000000" w:sz="4" w:val="single"/>
              <w:right w:color="000000" w:sz="4" w:val="single"/>
            </w:tcBorders>
          </w:tcPr>
          <w:p w14:paraId="01010000">
            <w:r>
              <w:t>тәрбияче</w:t>
            </w:r>
          </w:p>
        </w:tc>
      </w:tr>
      <w:tr>
        <w:tc>
          <w:tcPr>
            <w:tcW w:type="dxa" w:w="647"/>
            <w:tcBorders>
              <w:top w:color="000000" w:sz="4" w:val="single"/>
              <w:left w:color="000000" w:sz="4" w:val="single"/>
              <w:bottom w:color="000000" w:sz="4" w:val="single"/>
              <w:right w:color="000000" w:sz="4" w:val="single"/>
            </w:tcBorders>
          </w:tcPr>
          <w:p w14:paraId="02010000">
            <w:pPr>
              <w:numPr>
                <w:ilvl w:val="0"/>
                <w:numId w:val="4"/>
              </w:numPr>
              <w:tabs>
                <w:tab w:leader="none" w:pos="0" w:val="left"/>
                <w:tab w:leader="none" w:pos="720" w:val="clear"/>
              </w:tabs>
              <w:ind w:firstLine="0" w:left="0"/>
              <w:jc w:val="center"/>
            </w:pPr>
          </w:p>
        </w:tc>
        <w:tc>
          <w:tcPr>
            <w:tcW w:type="dxa" w:w="5840"/>
            <w:tcBorders>
              <w:top w:color="000000" w:sz="4" w:val="single"/>
              <w:left w:color="000000" w:sz="4" w:val="single"/>
              <w:bottom w:color="000000" w:sz="4" w:val="single"/>
              <w:right w:color="000000" w:sz="4" w:val="single"/>
            </w:tcBorders>
          </w:tcPr>
          <w:p w14:paraId="03010000">
            <w:r>
              <w:t>“Балаларны яклау” көне</w:t>
            </w:r>
          </w:p>
        </w:tc>
        <w:tc>
          <w:tcPr>
            <w:tcW w:type="dxa" w:w="1843"/>
            <w:tcBorders>
              <w:top w:color="000000" w:sz="4" w:val="single"/>
              <w:left w:color="000000" w:sz="4" w:val="single"/>
              <w:bottom w:color="000000" w:sz="4" w:val="single"/>
              <w:right w:color="000000" w:sz="4" w:val="single"/>
            </w:tcBorders>
          </w:tcPr>
          <w:p w14:paraId="04010000">
            <w:r>
              <w:t>июнь</w:t>
            </w:r>
          </w:p>
        </w:tc>
        <w:tc>
          <w:tcPr>
            <w:tcW w:type="dxa" w:w="1678"/>
            <w:tcBorders>
              <w:top w:color="000000" w:sz="4" w:val="single"/>
              <w:left w:color="000000" w:sz="4" w:val="single"/>
              <w:bottom w:color="000000" w:sz="4" w:val="single"/>
              <w:right w:color="000000" w:sz="4" w:val="single"/>
            </w:tcBorders>
          </w:tcPr>
          <w:p w14:paraId="05010000">
            <w:r>
              <w:t>тәрбияче</w:t>
            </w:r>
          </w:p>
        </w:tc>
      </w:tr>
      <w:tr>
        <w:tc>
          <w:tcPr>
            <w:tcW w:type="dxa" w:w="647"/>
            <w:tcBorders>
              <w:top w:color="000000" w:sz="4" w:val="single"/>
              <w:left w:color="000000" w:sz="4" w:val="single"/>
              <w:bottom w:color="000000" w:sz="4" w:val="single"/>
              <w:right w:color="000000" w:sz="4" w:val="single"/>
            </w:tcBorders>
          </w:tcPr>
          <w:p w14:paraId="06010000">
            <w:pPr>
              <w:numPr>
                <w:ilvl w:val="0"/>
                <w:numId w:val="4"/>
              </w:numPr>
              <w:tabs>
                <w:tab w:leader="none" w:pos="0" w:val="left"/>
                <w:tab w:leader="none" w:pos="720" w:val="clear"/>
              </w:tabs>
              <w:ind w:firstLine="0" w:left="0"/>
              <w:jc w:val="center"/>
            </w:pPr>
          </w:p>
        </w:tc>
        <w:tc>
          <w:tcPr>
            <w:tcW w:type="dxa" w:w="5840"/>
            <w:tcBorders>
              <w:top w:color="000000" w:sz="4" w:val="single"/>
              <w:left w:color="000000" w:sz="4" w:val="single"/>
              <w:bottom w:color="000000" w:sz="4" w:val="single"/>
              <w:right w:color="000000" w:sz="4" w:val="single"/>
            </w:tcBorders>
          </w:tcPr>
          <w:p w14:paraId="07010000">
            <w:r>
              <w:t>“Гаилә көне”</w:t>
            </w:r>
          </w:p>
        </w:tc>
        <w:tc>
          <w:tcPr>
            <w:tcW w:type="dxa" w:w="1843"/>
            <w:tcBorders>
              <w:top w:color="000000" w:sz="4" w:val="single"/>
              <w:left w:color="000000" w:sz="4" w:val="single"/>
              <w:bottom w:color="000000" w:sz="4" w:val="single"/>
              <w:right w:color="000000" w:sz="4" w:val="single"/>
            </w:tcBorders>
          </w:tcPr>
          <w:p w14:paraId="08010000">
            <w:r>
              <w:t>июл</w:t>
            </w:r>
            <w:r>
              <w:t>ь</w:t>
            </w:r>
          </w:p>
        </w:tc>
        <w:tc>
          <w:tcPr>
            <w:tcW w:type="dxa" w:w="1678"/>
            <w:tcBorders>
              <w:top w:color="000000" w:sz="4" w:val="single"/>
              <w:left w:color="000000" w:sz="4" w:val="single"/>
              <w:bottom w:color="000000" w:sz="4" w:val="single"/>
              <w:right w:color="000000" w:sz="4" w:val="single"/>
            </w:tcBorders>
          </w:tcPr>
          <w:p w14:paraId="09010000">
            <w:r>
              <w:t>тәрбияче</w:t>
            </w:r>
          </w:p>
        </w:tc>
      </w:tr>
    </w:tbl>
    <w:p w14:paraId="0A010000">
      <w:pPr>
        <w:ind/>
        <w:jc w:val="center"/>
        <w:rPr>
          <w:b w:val="1"/>
        </w:rPr>
      </w:pPr>
    </w:p>
    <w:p w14:paraId="0B010000">
      <w:pPr>
        <w:ind/>
        <w:jc w:val="center"/>
        <w:rPr>
          <w:b w:val="1"/>
        </w:rPr>
      </w:pPr>
    </w:p>
    <w:p w14:paraId="0C010000">
      <w:pPr>
        <w:ind/>
        <w:jc w:val="center"/>
        <w:rPr>
          <w:b w:val="1"/>
        </w:rPr>
      </w:pPr>
      <w:r>
        <w:rPr>
          <w:b w:val="1"/>
        </w:rPr>
        <w:t>5.</w:t>
      </w:r>
      <w:r>
        <w:rPr>
          <w:b w:val="1"/>
        </w:rPr>
        <w:t>4</w:t>
      </w:r>
      <w:r>
        <w:rPr>
          <w:b w:val="1"/>
        </w:rPr>
        <w:t>.</w:t>
      </w:r>
      <w:r>
        <w:rPr>
          <w:b w:val="1"/>
        </w:rPr>
        <w:t xml:space="preserve">ТЕЛЛӘР ТУРЫНДАГЫ ЗАКОННЫ </w:t>
      </w:r>
    </w:p>
    <w:p w14:paraId="0D010000">
      <w:pPr>
        <w:ind/>
        <w:jc w:val="center"/>
        <w:rPr>
          <w:b w:val="1"/>
        </w:rPr>
      </w:pPr>
      <w:r>
        <w:rPr>
          <w:b w:val="1"/>
        </w:rPr>
        <w:t>ТОРМЫШКА АШЫРУ БУЕНЧА ЭШ ПЛАНЫ</w:t>
      </w:r>
    </w:p>
    <w:tbl>
      <w:tblPr>
        <w:tblStyle w:val="Style_6"/>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645"/>
        <w:gridCol w:w="4425"/>
        <w:gridCol w:w="1594"/>
        <w:gridCol w:w="3400"/>
      </w:tblGrid>
      <w:tr>
        <w:tc>
          <w:tcPr>
            <w:tcW w:type="dxa" w:w="645"/>
            <w:tcBorders>
              <w:top w:color="000000" w:sz="4" w:val="single"/>
              <w:left w:color="000000" w:sz="4" w:val="single"/>
              <w:bottom w:color="000000" w:sz="4" w:val="single"/>
              <w:right w:color="000000" w:sz="4" w:val="single"/>
            </w:tcBorders>
          </w:tcPr>
          <w:p w14:paraId="0E010000">
            <w:pPr>
              <w:ind/>
              <w:jc w:val="center"/>
              <w:rPr>
                <w:b w:val="1"/>
              </w:rPr>
            </w:pPr>
            <w:r>
              <w:rPr>
                <w:b w:val="1"/>
              </w:rPr>
              <w:t>№ п/п</w:t>
            </w:r>
          </w:p>
        </w:tc>
        <w:tc>
          <w:tcPr>
            <w:tcW w:type="dxa" w:w="4425"/>
            <w:tcBorders>
              <w:top w:color="000000" w:sz="4" w:val="single"/>
              <w:left w:color="000000" w:sz="4" w:val="single"/>
              <w:bottom w:color="000000" w:sz="4" w:val="single"/>
              <w:right w:color="000000" w:sz="4" w:val="single"/>
            </w:tcBorders>
          </w:tcPr>
          <w:p w14:paraId="0F010000">
            <w:pPr>
              <w:ind/>
              <w:jc w:val="center"/>
              <w:rPr>
                <w:b w:val="1"/>
              </w:rPr>
            </w:pPr>
            <w:r>
              <w:rPr>
                <w:b w:val="1"/>
              </w:rPr>
              <w:t>Үткәреләчәк чаралар</w:t>
            </w:r>
          </w:p>
        </w:tc>
        <w:tc>
          <w:tcPr>
            <w:tcW w:type="dxa" w:w="1594"/>
            <w:tcBorders>
              <w:top w:color="000000" w:sz="4" w:val="single"/>
              <w:left w:color="000000" w:sz="4" w:val="single"/>
              <w:bottom w:color="000000" w:sz="4" w:val="single"/>
              <w:right w:color="000000" w:sz="4" w:val="single"/>
            </w:tcBorders>
          </w:tcPr>
          <w:p w14:paraId="10010000">
            <w:pPr>
              <w:ind/>
              <w:jc w:val="center"/>
              <w:rPr>
                <w:b w:val="1"/>
              </w:rPr>
            </w:pPr>
            <w:r>
              <w:rPr>
                <w:b w:val="1"/>
              </w:rPr>
              <w:t>Үткәрү вакыты</w:t>
            </w:r>
          </w:p>
        </w:tc>
        <w:tc>
          <w:tcPr>
            <w:tcW w:type="dxa" w:w="3400"/>
            <w:tcBorders>
              <w:top w:color="000000" w:sz="4" w:val="single"/>
              <w:left w:color="000000" w:sz="4" w:val="single"/>
              <w:bottom w:color="000000" w:sz="4" w:val="single"/>
              <w:right w:color="000000" w:sz="4" w:val="single"/>
            </w:tcBorders>
          </w:tcPr>
          <w:p w14:paraId="11010000">
            <w:pPr>
              <w:ind/>
              <w:jc w:val="center"/>
              <w:rPr>
                <w:b w:val="1"/>
              </w:rPr>
            </w:pPr>
            <w:r>
              <w:rPr>
                <w:b w:val="1"/>
              </w:rPr>
              <w:t>Җаваплы кешеләр</w:t>
            </w:r>
          </w:p>
        </w:tc>
      </w:tr>
      <w:tr>
        <w:tc>
          <w:tcPr>
            <w:tcW w:type="dxa" w:w="645"/>
            <w:tcBorders>
              <w:top w:color="000000" w:sz="4" w:val="single"/>
              <w:left w:color="000000" w:sz="4" w:val="single"/>
              <w:bottom w:color="000000" w:sz="4" w:val="single"/>
              <w:right w:color="000000" w:sz="4" w:val="single"/>
            </w:tcBorders>
          </w:tcPr>
          <w:p w14:paraId="12010000">
            <w:pPr>
              <w:ind/>
              <w:jc w:val="center"/>
            </w:pPr>
            <w:r>
              <w:t>1</w:t>
            </w:r>
          </w:p>
        </w:tc>
        <w:tc>
          <w:tcPr>
            <w:tcW w:type="dxa" w:w="4425"/>
            <w:tcBorders>
              <w:top w:color="000000" w:sz="4" w:val="single"/>
              <w:left w:color="000000" w:sz="4" w:val="single"/>
              <w:bottom w:color="000000" w:sz="4" w:val="single"/>
              <w:right w:color="000000" w:sz="4" w:val="single"/>
            </w:tcBorders>
          </w:tcPr>
          <w:p w14:paraId="13010000">
            <w:r>
              <w:t>Төркемдә дә тәрбия һәм белем бирү эшен туган телдә (татар телендә)  оештыру.</w:t>
            </w:r>
          </w:p>
        </w:tc>
        <w:tc>
          <w:tcPr>
            <w:tcW w:type="dxa" w:w="1594"/>
            <w:tcBorders>
              <w:top w:color="000000" w:sz="4" w:val="single"/>
              <w:left w:color="000000" w:sz="4" w:val="single"/>
              <w:bottom w:color="000000" w:sz="4" w:val="single"/>
              <w:right w:color="000000" w:sz="4" w:val="single"/>
            </w:tcBorders>
          </w:tcPr>
          <w:p w14:paraId="14010000">
            <w:pPr>
              <w:ind/>
              <w:jc w:val="center"/>
            </w:pPr>
            <w:r>
              <w:t>Ел дәвамында</w:t>
            </w:r>
          </w:p>
        </w:tc>
        <w:tc>
          <w:tcPr>
            <w:tcW w:type="dxa" w:w="3400"/>
            <w:tcBorders>
              <w:top w:color="000000" w:sz="4" w:val="single"/>
              <w:left w:color="000000" w:sz="4" w:val="single"/>
              <w:bottom w:color="000000" w:sz="4" w:val="single"/>
              <w:right w:color="000000" w:sz="4" w:val="single"/>
            </w:tcBorders>
          </w:tcPr>
          <w:p w14:paraId="15010000">
            <w:r>
              <w:t>тәрбияче</w:t>
            </w:r>
          </w:p>
        </w:tc>
      </w:tr>
      <w:tr>
        <w:tc>
          <w:tcPr>
            <w:tcW w:type="dxa" w:w="645"/>
            <w:tcBorders>
              <w:top w:color="000000" w:sz="4" w:val="single"/>
              <w:left w:color="000000" w:sz="4" w:val="single"/>
              <w:bottom w:color="000000" w:sz="4" w:val="single"/>
              <w:right w:color="000000" w:sz="4" w:val="single"/>
            </w:tcBorders>
          </w:tcPr>
          <w:p w14:paraId="16010000">
            <w:pPr>
              <w:ind/>
              <w:jc w:val="center"/>
            </w:pPr>
            <w:r>
              <w:t>2</w:t>
            </w:r>
          </w:p>
        </w:tc>
        <w:tc>
          <w:tcPr>
            <w:tcW w:type="dxa" w:w="4425"/>
            <w:tcBorders>
              <w:top w:color="000000" w:sz="4" w:val="single"/>
              <w:left w:color="000000" w:sz="4" w:val="single"/>
              <w:bottom w:color="000000" w:sz="4" w:val="single"/>
              <w:right w:color="000000" w:sz="4" w:val="single"/>
            </w:tcBorders>
          </w:tcPr>
          <w:p w14:paraId="17010000">
            <w:r>
              <w:t>Дәүләт телләре турындагы законны үтәү максатыннан, балаларга татар һәм рус телләрен өйрәтүне оештыру.</w:t>
            </w:r>
          </w:p>
        </w:tc>
        <w:tc>
          <w:tcPr>
            <w:tcW w:type="dxa" w:w="1594"/>
            <w:tcBorders>
              <w:top w:color="000000" w:sz="4" w:val="single"/>
              <w:left w:color="000000" w:sz="4" w:val="single"/>
              <w:bottom w:color="000000" w:sz="4" w:val="single"/>
              <w:right w:color="000000" w:sz="4" w:val="single"/>
            </w:tcBorders>
          </w:tcPr>
          <w:p w14:paraId="18010000">
            <w:pPr>
              <w:ind/>
              <w:jc w:val="center"/>
            </w:pPr>
            <w:r>
              <w:t>Ел дәвамында</w:t>
            </w:r>
          </w:p>
        </w:tc>
        <w:tc>
          <w:tcPr>
            <w:tcW w:type="dxa" w:w="3400"/>
            <w:tcBorders>
              <w:top w:color="000000" w:sz="4" w:val="single"/>
              <w:left w:color="000000" w:sz="4" w:val="single"/>
              <w:bottom w:color="000000" w:sz="4" w:val="single"/>
              <w:right w:color="000000" w:sz="4" w:val="single"/>
            </w:tcBorders>
          </w:tcPr>
          <w:p w14:paraId="19010000">
            <w:r>
              <w:t>тәрбияче</w:t>
            </w:r>
          </w:p>
        </w:tc>
      </w:tr>
      <w:tr>
        <w:tc>
          <w:tcPr>
            <w:tcW w:type="dxa" w:w="645"/>
            <w:tcBorders>
              <w:top w:color="000000" w:sz="4" w:val="single"/>
              <w:left w:color="000000" w:sz="4" w:val="single"/>
              <w:bottom w:color="000000" w:sz="4" w:val="single"/>
              <w:right w:color="000000" w:sz="4" w:val="single"/>
            </w:tcBorders>
          </w:tcPr>
          <w:p w14:paraId="1A010000">
            <w:pPr>
              <w:ind/>
              <w:jc w:val="center"/>
            </w:pPr>
            <w:r>
              <w:t>3</w:t>
            </w:r>
          </w:p>
        </w:tc>
        <w:tc>
          <w:tcPr>
            <w:tcW w:type="dxa" w:w="4425"/>
            <w:tcBorders>
              <w:top w:color="000000" w:sz="4" w:val="single"/>
              <w:left w:color="000000" w:sz="4" w:val="single"/>
              <w:bottom w:color="000000" w:sz="4" w:val="single"/>
              <w:right w:color="000000" w:sz="4" w:val="single"/>
            </w:tcBorders>
          </w:tcPr>
          <w:p w14:paraId="1B010000">
            <w:r>
              <w:t>Тематик шөгыльләр үткәрү – “Татар телем-анам теле”, “Гаилә гореф-гадәтләре”, “Әбиемнең сандыгы”</w:t>
            </w:r>
          </w:p>
        </w:tc>
        <w:tc>
          <w:tcPr>
            <w:tcW w:type="dxa" w:w="1594"/>
            <w:tcBorders>
              <w:top w:color="000000" w:sz="4" w:val="single"/>
              <w:left w:color="000000" w:sz="4" w:val="single"/>
              <w:bottom w:color="000000" w:sz="4" w:val="single"/>
              <w:right w:color="000000" w:sz="4" w:val="single"/>
            </w:tcBorders>
          </w:tcPr>
          <w:p w14:paraId="1C010000">
            <w:pPr>
              <w:ind/>
              <w:jc w:val="center"/>
            </w:pPr>
            <w:r>
              <w:t>кварталга бер</w:t>
            </w:r>
          </w:p>
        </w:tc>
        <w:tc>
          <w:tcPr>
            <w:tcW w:type="dxa" w:w="3400"/>
            <w:tcBorders>
              <w:top w:color="000000" w:sz="4" w:val="single"/>
              <w:left w:color="000000" w:sz="4" w:val="single"/>
              <w:bottom w:color="000000" w:sz="4" w:val="single"/>
              <w:right w:color="000000" w:sz="4" w:val="single"/>
            </w:tcBorders>
          </w:tcPr>
          <w:p w14:paraId="1D010000">
            <w:r>
              <w:t>тәрбияче</w:t>
            </w:r>
          </w:p>
        </w:tc>
      </w:tr>
      <w:tr>
        <w:tc>
          <w:tcPr>
            <w:tcW w:type="dxa" w:w="645"/>
            <w:tcBorders>
              <w:top w:color="000000" w:sz="4" w:val="single"/>
              <w:left w:color="000000" w:sz="4" w:val="single"/>
              <w:bottom w:color="000000" w:sz="4" w:val="single"/>
              <w:right w:color="000000" w:sz="4" w:val="single"/>
            </w:tcBorders>
          </w:tcPr>
          <w:p w14:paraId="1E010000">
            <w:pPr>
              <w:ind/>
              <w:jc w:val="center"/>
            </w:pPr>
            <w:r>
              <w:t>4</w:t>
            </w:r>
          </w:p>
        </w:tc>
        <w:tc>
          <w:tcPr>
            <w:tcW w:type="dxa" w:w="4425"/>
            <w:tcBorders>
              <w:top w:color="000000" w:sz="4" w:val="single"/>
              <w:left w:color="000000" w:sz="4" w:val="single"/>
              <w:bottom w:color="000000" w:sz="4" w:val="single"/>
              <w:right w:color="000000" w:sz="4" w:val="single"/>
            </w:tcBorders>
          </w:tcPr>
          <w:p w14:paraId="1F010000">
            <w:r>
              <w:t>Татар халык бәйрәмнәрен, күңел ачу иртәләре, атналыклар үткәрү-“Сабантуй”, “Нәүрүз”, “Әниемә бүләгем”, “Әтием – минем горурлыгым”.</w:t>
            </w:r>
          </w:p>
        </w:tc>
        <w:tc>
          <w:tcPr>
            <w:tcW w:type="dxa" w:w="1594"/>
            <w:tcBorders>
              <w:top w:color="000000" w:sz="4" w:val="single"/>
              <w:left w:color="000000" w:sz="4" w:val="single"/>
              <w:bottom w:color="000000" w:sz="4" w:val="single"/>
              <w:right w:color="000000" w:sz="4" w:val="single"/>
            </w:tcBorders>
          </w:tcPr>
          <w:p w14:paraId="20010000">
            <w:pPr>
              <w:ind/>
              <w:jc w:val="center"/>
            </w:pPr>
            <w:r>
              <w:t>Ел дәвамында</w:t>
            </w:r>
          </w:p>
        </w:tc>
        <w:tc>
          <w:tcPr>
            <w:tcW w:type="dxa" w:w="3400"/>
            <w:tcBorders>
              <w:top w:color="000000" w:sz="4" w:val="single"/>
              <w:left w:color="000000" w:sz="4" w:val="single"/>
              <w:bottom w:color="000000" w:sz="4" w:val="single"/>
              <w:right w:color="000000" w:sz="4" w:val="single"/>
            </w:tcBorders>
          </w:tcPr>
          <w:p w14:paraId="21010000">
            <w:r>
              <w:t>тәрбияче</w:t>
            </w:r>
          </w:p>
        </w:tc>
      </w:tr>
      <w:tr>
        <w:tc>
          <w:tcPr>
            <w:tcW w:type="dxa" w:w="645"/>
            <w:tcBorders>
              <w:top w:color="000000" w:sz="4" w:val="single"/>
              <w:left w:color="000000" w:sz="4" w:val="single"/>
              <w:bottom w:color="000000" w:sz="4" w:val="single"/>
              <w:right w:color="000000" w:sz="4" w:val="single"/>
            </w:tcBorders>
          </w:tcPr>
          <w:p w14:paraId="22010000">
            <w:pPr>
              <w:ind/>
              <w:jc w:val="center"/>
            </w:pPr>
            <w:r>
              <w:t>5</w:t>
            </w:r>
          </w:p>
        </w:tc>
        <w:tc>
          <w:tcPr>
            <w:tcW w:type="dxa" w:w="4425"/>
            <w:tcBorders>
              <w:top w:color="000000" w:sz="4" w:val="single"/>
              <w:left w:color="000000" w:sz="4" w:val="single"/>
              <w:bottom w:color="000000" w:sz="4" w:val="single"/>
              <w:right w:color="000000" w:sz="4" w:val="single"/>
            </w:tcBorders>
          </w:tcPr>
          <w:p w14:paraId="23010000">
            <w:r>
              <w:t xml:space="preserve">Габдулла Тукайның туган көненә </w:t>
            </w:r>
            <w:r>
              <w:t>багышлап шигырь бәйгесе</w:t>
            </w:r>
            <w:r>
              <w:t xml:space="preserve"> үткәрү, конкурсларда катнашу</w:t>
            </w:r>
          </w:p>
        </w:tc>
        <w:tc>
          <w:tcPr>
            <w:tcW w:type="dxa" w:w="1594"/>
            <w:tcBorders>
              <w:top w:color="000000" w:sz="4" w:val="single"/>
              <w:left w:color="000000" w:sz="4" w:val="single"/>
              <w:bottom w:color="000000" w:sz="4" w:val="single"/>
              <w:right w:color="000000" w:sz="4" w:val="single"/>
            </w:tcBorders>
          </w:tcPr>
          <w:p w14:paraId="24010000">
            <w:pPr>
              <w:ind/>
              <w:jc w:val="center"/>
            </w:pPr>
            <w:r>
              <w:t>Апрель</w:t>
            </w:r>
          </w:p>
        </w:tc>
        <w:tc>
          <w:tcPr>
            <w:tcW w:type="dxa" w:w="3400"/>
            <w:tcBorders>
              <w:top w:color="000000" w:sz="4" w:val="single"/>
              <w:left w:color="000000" w:sz="4" w:val="single"/>
              <w:bottom w:color="000000" w:sz="4" w:val="single"/>
              <w:right w:color="000000" w:sz="4" w:val="single"/>
            </w:tcBorders>
          </w:tcPr>
          <w:p w14:paraId="25010000">
            <w:r>
              <w:t>тәрбияче</w:t>
            </w:r>
          </w:p>
        </w:tc>
      </w:tr>
    </w:tbl>
    <w:p w14:paraId="26010000">
      <w:pPr>
        <w:rPr>
          <w:b w:val="1"/>
          <w:color w:val="000000"/>
        </w:rPr>
      </w:pPr>
    </w:p>
    <w:p w14:paraId="27010000">
      <w:pPr>
        <w:ind/>
        <w:jc w:val="center"/>
        <w:rPr>
          <w:b w:val="1"/>
          <w:color w:val="000000"/>
        </w:rPr>
      </w:pPr>
    </w:p>
    <w:p w14:paraId="28010000">
      <w:pPr>
        <w:ind/>
        <w:jc w:val="center"/>
        <w:rPr>
          <w:b w:val="1"/>
          <w:color w:val="000000"/>
        </w:rPr>
      </w:pPr>
    </w:p>
    <w:p w14:paraId="29010000">
      <w:pPr>
        <w:ind/>
        <w:jc w:val="center"/>
        <w:rPr>
          <w:b w:val="1"/>
          <w:color w:val="000000"/>
        </w:rPr>
      </w:pPr>
      <w:r>
        <w:rPr>
          <w:b w:val="1"/>
          <w:color w:val="000000"/>
        </w:rPr>
        <w:t xml:space="preserve">ДӘҮЛӘТ ТЕЛЛӘРЕНӘ ӨЙРӘТҮДӘ УМКны КУЛЛАНУ БУЕНЧА </w:t>
      </w:r>
    </w:p>
    <w:p w14:paraId="2A010000">
      <w:pPr>
        <w:ind/>
        <w:jc w:val="center"/>
        <w:rPr>
          <w:b w:val="1"/>
          <w:color w:val="000000"/>
        </w:rPr>
      </w:pPr>
      <w:r>
        <w:rPr>
          <w:b w:val="1"/>
          <w:color w:val="000000"/>
        </w:rPr>
        <w:t xml:space="preserve">  ЭШ ПЛАНЫ</w:t>
      </w:r>
    </w:p>
    <w:p w14:paraId="2B010000">
      <w:pPr>
        <w:ind/>
        <w:jc w:val="center"/>
        <w:rPr>
          <w:b w:val="1"/>
          <w:color w:val="000000"/>
        </w:rPr>
      </w:pPr>
    </w:p>
    <w:p w14:paraId="2C010000">
      <w:pPr>
        <w:ind/>
        <w:jc w:val="center"/>
        <w:rPr>
          <w:b w:val="1"/>
          <w:color w:val="000000"/>
        </w:rPr>
      </w:pPr>
    </w:p>
    <w:tbl>
      <w:tblPr>
        <w:tblStyle w:val="Style_6"/>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617"/>
        <w:gridCol w:w="5587"/>
        <w:gridCol w:w="1842"/>
        <w:gridCol w:w="1782"/>
      </w:tblGrid>
      <w:tr>
        <w:tc>
          <w:tcPr>
            <w:tcW w:type="dxa" w:w="617"/>
            <w:tcBorders>
              <w:top w:color="000000" w:sz="4" w:val="single"/>
              <w:left w:color="000000" w:sz="4" w:val="single"/>
              <w:bottom w:color="000000" w:sz="4" w:val="single"/>
              <w:right w:color="000000" w:sz="4" w:val="single"/>
            </w:tcBorders>
          </w:tcPr>
          <w:p w14:paraId="2D010000">
            <w:pPr>
              <w:ind/>
              <w:jc w:val="center"/>
              <w:rPr>
                <w:b w:val="1"/>
              </w:rPr>
            </w:pPr>
            <w:r>
              <w:rPr>
                <w:b w:val="1"/>
              </w:rPr>
              <w:t>№ п/п</w:t>
            </w:r>
          </w:p>
        </w:tc>
        <w:tc>
          <w:tcPr>
            <w:tcW w:type="dxa" w:w="5587"/>
            <w:tcBorders>
              <w:top w:color="000000" w:sz="4" w:val="single"/>
              <w:left w:color="000000" w:sz="4" w:val="single"/>
              <w:bottom w:color="000000" w:sz="4" w:val="single"/>
              <w:right w:color="000000" w:sz="4" w:val="single"/>
            </w:tcBorders>
          </w:tcPr>
          <w:p w14:paraId="2E010000">
            <w:pPr>
              <w:ind/>
              <w:jc w:val="center"/>
              <w:rPr>
                <w:b w:val="1"/>
              </w:rPr>
            </w:pPr>
            <w:r>
              <w:rPr>
                <w:b w:val="1"/>
              </w:rPr>
              <w:t>Үткәреләчәк чаралар</w:t>
            </w:r>
          </w:p>
        </w:tc>
        <w:tc>
          <w:tcPr>
            <w:tcW w:type="dxa" w:w="1842"/>
            <w:tcBorders>
              <w:top w:color="000000" w:sz="4" w:val="single"/>
              <w:left w:color="000000" w:sz="4" w:val="single"/>
              <w:bottom w:color="000000" w:sz="4" w:val="single"/>
              <w:right w:color="000000" w:sz="4" w:val="single"/>
            </w:tcBorders>
          </w:tcPr>
          <w:p w14:paraId="2F010000">
            <w:pPr>
              <w:ind/>
              <w:jc w:val="center"/>
              <w:rPr>
                <w:b w:val="1"/>
              </w:rPr>
            </w:pPr>
            <w:r>
              <w:rPr>
                <w:b w:val="1"/>
              </w:rPr>
              <w:t>Үткәрү вакыты</w:t>
            </w:r>
          </w:p>
        </w:tc>
        <w:tc>
          <w:tcPr>
            <w:tcW w:type="dxa" w:w="1782"/>
            <w:tcBorders>
              <w:top w:color="000000" w:sz="4" w:val="single"/>
              <w:left w:color="000000" w:sz="4" w:val="single"/>
              <w:bottom w:color="000000" w:sz="4" w:val="single"/>
              <w:right w:color="000000" w:sz="4" w:val="single"/>
            </w:tcBorders>
          </w:tcPr>
          <w:p w14:paraId="30010000">
            <w:pPr>
              <w:ind/>
              <w:jc w:val="center"/>
              <w:rPr>
                <w:b w:val="1"/>
              </w:rPr>
            </w:pPr>
            <w:r>
              <w:rPr>
                <w:b w:val="1"/>
              </w:rPr>
              <w:t xml:space="preserve">Җаваплы </w:t>
            </w:r>
          </w:p>
          <w:p w14:paraId="31010000">
            <w:pPr>
              <w:ind/>
              <w:jc w:val="center"/>
              <w:rPr>
                <w:b w:val="1"/>
              </w:rPr>
            </w:pPr>
            <w:r>
              <w:rPr>
                <w:b w:val="1"/>
              </w:rPr>
              <w:t>кешеләр</w:t>
            </w:r>
          </w:p>
        </w:tc>
      </w:tr>
      <w:tr>
        <w:tc>
          <w:tcPr>
            <w:tcW w:type="dxa" w:w="617"/>
            <w:tcBorders>
              <w:top w:color="000000" w:sz="4" w:val="single"/>
              <w:left w:color="000000" w:sz="4" w:val="single"/>
              <w:bottom w:color="000000" w:sz="4" w:val="single"/>
              <w:right w:color="000000" w:sz="4" w:val="single"/>
            </w:tcBorders>
          </w:tcPr>
          <w:p w14:paraId="32010000">
            <w:pPr>
              <w:ind/>
              <w:jc w:val="center"/>
            </w:pPr>
            <w:r>
              <w:t>1</w:t>
            </w:r>
          </w:p>
        </w:tc>
        <w:tc>
          <w:tcPr>
            <w:tcW w:type="dxa" w:w="5587"/>
            <w:tcBorders>
              <w:top w:color="000000" w:sz="4" w:val="single"/>
              <w:left w:color="000000" w:sz="4" w:val="single"/>
              <w:bottom w:color="000000" w:sz="4" w:val="single"/>
              <w:right w:color="000000" w:sz="4" w:val="single"/>
            </w:tcBorders>
          </w:tcPr>
          <w:p w14:paraId="33010000">
            <w:r>
              <w:t>Балаларның белем дәрәҗәсен ачыклау өчен диагностика үткәрү</w:t>
            </w:r>
          </w:p>
        </w:tc>
        <w:tc>
          <w:tcPr>
            <w:tcW w:type="dxa" w:w="1842"/>
            <w:tcBorders>
              <w:top w:color="000000" w:sz="4" w:val="single"/>
              <w:left w:color="000000" w:sz="4" w:val="single"/>
              <w:bottom w:color="000000" w:sz="4" w:val="single"/>
              <w:right w:color="000000" w:sz="4" w:val="single"/>
            </w:tcBorders>
          </w:tcPr>
          <w:p w14:paraId="34010000">
            <w:r>
              <w:t>Октябрь-апрель</w:t>
            </w:r>
          </w:p>
        </w:tc>
        <w:tc>
          <w:tcPr>
            <w:tcW w:type="dxa" w:w="1782"/>
            <w:tcBorders>
              <w:top w:color="000000" w:sz="4" w:val="single"/>
              <w:left w:color="000000" w:sz="4" w:val="single"/>
              <w:bottom w:color="000000" w:sz="4" w:val="single"/>
              <w:right w:color="000000" w:sz="4" w:val="single"/>
            </w:tcBorders>
          </w:tcPr>
          <w:p w14:paraId="35010000">
            <w:r>
              <w:t>тәрбияче</w:t>
            </w:r>
          </w:p>
        </w:tc>
      </w:tr>
      <w:tr>
        <w:tc>
          <w:tcPr>
            <w:tcW w:type="dxa" w:w="617"/>
            <w:tcBorders>
              <w:top w:color="000000" w:sz="4" w:val="single"/>
              <w:left w:color="000000" w:sz="4" w:val="single"/>
              <w:bottom w:color="000000" w:sz="4" w:val="single"/>
              <w:right w:color="000000" w:sz="4" w:val="single"/>
            </w:tcBorders>
          </w:tcPr>
          <w:p w14:paraId="36010000">
            <w:pPr>
              <w:ind/>
              <w:jc w:val="center"/>
            </w:pPr>
            <w:r>
              <w:t>2</w:t>
            </w:r>
          </w:p>
        </w:tc>
        <w:tc>
          <w:tcPr>
            <w:tcW w:type="dxa" w:w="5587"/>
            <w:tcBorders>
              <w:top w:color="000000" w:sz="4" w:val="single"/>
              <w:left w:color="000000" w:sz="4" w:val="single"/>
              <w:bottom w:color="000000" w:sz="4" w:val="single"/>
              <w:right w:color="000000" w:sz="4" w:val="single"/>
            </w:tcBorders>
          </w:tcPr>
          <w:p w14:paraId="37010000">
            <w:r>
              <w:t xml:space="preserve">Күрсәтмә, таратма </w:t>
            </w:r>
            <w:r>
              <w:t>материаллар</w:t>
            </w:r>
            <w:r>
              <w:t>ны яңарту</w:t>
            </w:r>
          </w:p>
        </w:tc>
        <w:tc>
          <w:tcPr>
            <w:tcW w:type="dxa" w:w="1842"/>
            <w:tcBorders>
              <w:top w:color="000000" w:sz="4" w:val="single"/>
              <w:left w:color="000000" w:sz="4" w:val="single"/>
              <w:bottom w:color="000000" w:sz="4" w:val="single"/>
              <w:right w:color="000000" w:sz="4" w:val="single"/>
            </w:tcBorders>
          </w:tcPr>
          <w:p w14:paraId="38010000">
            <w:r>
              <w:t>ел буе</w:t>
            </w:r>
          </w:p>
        </w:tc>
        <w:tc>
          <w:tcPr>
            <w:tcW w:type="dxa" w:w="1782"/>
            <w:tcBorders>
              <w:top w:color="000000" w:sz="4" w:val="single"/>
              <w:left w:color="000000" w:sz="4" w:val="single"/>
              <w:bottom w:color="000000" w:sz="4" w:val="single"/>
              <w:right w:color="000000" w:sz="4" w:val="single"/>
            </w:tcBorders>
          </w:tcPr>
          <w:p w14:paraId="39010000">
            <w:r>
              <w:t>тәрбияче</w:t>
            </w:r>
          </w:p>
        </w:tc>
      </w:tr>
      <w:tr>
        <w:tc>
          <w:tcPr>
            <w:tcW w:type="dxa" w:w="617"/>
            <w:tcBorders>
              <w:top w:color="000000" w:sz="4" w:val="single"/>
              <w:left w:color="000000" w:sz="4" w:val="single"/>
              <w:bottom w:color="000000" w:sz="4" w:val="single"/>
              <w:right w:color="000000" w:sz="4" w:val="single"/>
            </w:tcBorders>
          </w:tcPr>
          <w:p w14:paraId="3A010000">
            <w:pPr>
              <w:ind/>
              <w:jc w:val="center"/>
            </w:pPr>
            <w:r>
              <w:t>3</w:t>
            </w:r>
          </w:p>
        </w:tc>
        <w:tc>
          <w:tcPr>
            <w:tcW w:type="dxa" w:w="5587"/>
            <w:tcBorders>
              <w:top w:color="000000" w:sz="4" w:val="single"/>
              <w:left w:color="000000" w:sz="4" w:val="single"/>
              <w:bottom w:color="000000" w:sz="4" w:val="single"/>
              <w:right w:color="000000" w:sz="4" w:val="single"/>
            </w:tcBorders>
          </w:tcPr>
          <w:p w14:paraId="3B010000">
            <w:r>
              <w:t>Яңа дидактик уеннар ясау, булганнарын яңарту</w:t>
            </w:r>
          </w:p>
        </w:tc>
        <w:tc>
          <w:tcPr>
            <w:tcW w:type="dxa" w:w="1842"/>
            <w:tcBorders>
              <w:top w:color="000000" w:sz="4" w:val="single"/>
              <w:left w:color="000000" w:sz="4" w:val="single"/>
              <w:bottom w:color="000000" w:sz="4" w:val="single"/>
              <w:right w:color="000000" w:sz="4" w:val="single"/>
            </w:tcBorders>
          </w:tcPr>
          <w:p w14:paraId="3C010000">
            <w:r>
              <w:t>ел буе</w:t>
            </w:r>
          </w:p>
        </w:tc>
        <w:tc>
          <w:tcPr>
            <w:tcW w:type="dxa" w:w="1782"/>
            <w:tcBorders>
              <w:top w:color="000000" w:sz="4" w:val="single"/>
              <w:left w:color="000000" w:sz="4" w:val="single"/>
              <w:bottom w:color="000000" w:sz="4" w:val="single"/>
              <w:right w:color="000000" w:sz="4" w:val="single"/>
            </w:tcBorders>
          </w:tcPr>
          <w:p w14:paraId="3D010000">
            <w:r>
              <w:t>тәрбияче</w:t>
            </w:r>
          </w:p>
        </w:tc>
      </w:tr>
      <w:tr>
        <w:tc>
          <w:tcPr>
            <w:tcW w:type="dxa" w:w="617"/>
            <w:tcBorders>
              <w:top w:color="000000" w:sz="4" w:val="single"/>
              <w:left w:color="000000" w:sz="4" w:val="single"/>
              <w:bottom w:color="000000" w:sz="4" w:val="single"/>
              <w:right w:color="000000" w:sz="4" w:val="single"/>
            </w:tcBorders>
          </w:tcPr>
          <w:p w14:paraId="3E010000">
            <w:pPr>
              <w:ind/>
              <w:jc w:val="center"/>
            </w:pPr>
            <w:r>
              <w:t>4</w:t>
            </w:r>
          </w:p>
        </w:tc>
        <w:tc>
          <w:tcPr>
            <w:tcW w:type="dxa" w:w="5587"/>
            <w:tcBorders>
              <w:top w:color="000000" w:sz="4" w:val="single"/>
              <w:left w:color="000000" w:sz="4" w:val="single"/>
              <w:bottom w:color="000000" w:sz="4" w:val="single"/>
              <w:right w:color="000000" w:sz="4" w:val="single"/>
            </w:tcBorders>
          </w:tcPr>
          <w:p w14:paraId="3F010000">
            <w:r>
              <w:t>“Ачык ишекләр” көнен үткәрү, әти-әниләрне чакыру.</w:t>
            </w:r>
          </w:p>
        </w:tc>
        <w:tc>
          <w:tcPr>
            <w:tcW w:type="dxa" w:w="1842"/>
            <w:tcBorders>
              <w:top w:color="000000" w:sz="4" w:val="single"/>
              <w:left w:color="000000" w:sz="4" w:val="single"/>
              <w:bottom w:color="000000" w:sz="4" w:val="single"/>
              <w:right w:color="000000" w:sz="4" w:val="single"/>
            </w:tcBorders>
          </w:tcPr>
          <w:p w14:paraId="40010000">
            <w:r>
              <w:t>март</w:t>
            </w:r>
          </w:p>
        </w:tc>
        <w:tc>
          <w:tcPr>
            <w:tcW w:type="dxa" w:w="1782"/>
            <w:tcBorders>
              <w:top w:color="000000" w:sz="4" w:val="single"/>
              <w:left w:color="000000" w:sz="4" w:val="single"/>
              <w:bottom w:color="000000" w:sz="4" w:val="single"/>
              <w:right w:color="000000" w:sz="4" w:val="single"/>
            </w:tcBorders>
          </w:tcPr>
          <w:p w14:paraId="41010000">
            <w:r>
              <w:t>тәрбияче</w:t>
            </w:r>
          </w:p>
        </w:tc>
      </w:tr>
      <w:tr>
        <w:tc>
          <w:tcPr>
            <w:tcW w:type="dxa" w:w="617"/>
            <w:tcBorders>
              <w:top w:color="000000" w:sz="4" w:val="single"/>
              <w:left w:color="000000" w:sz="4" w:val="single"/>
              <w:bottom w:color="000000" w:sz="4" w:val="single"/>
              <w:right w:color="000000" w:sz="4" w:val="single"/>
            </w:tcBorders>
          </w:tcPr>
          <w:p w14:paraId="42010000">
            <w:pPr>
              <w:ind/>
              <w:jc w:val="center"/>
            </w:pPr>
            <w:r>
              <w:t>5</w:t>
            </w:r>
          </w:p>
        </w:tc>
        <w:tc>
          <w:tcPr>
            <w:tcW w:type="dxa" w:w="5587"/>
            <w:tcBorders>
              <w:top w:color="000000" w:sz="4" w:val="single"/>
              <w:left w:color="000000" w:sz="4" w:val="single"/>
              <w:bottom w:color="000000" w:sz="4" w:val="single"/>
              <w:right w:color="000000" w:sz="4" w:val="single"/>
            </w:tcBorders>
          </w:tcPr>
          <w:p w14:paraId="43010000">
            <w:r>
              <w:t>Әти-әниләр почмагындагы мәгълүмат-ларны алыштырып һәм тулыландырып тору</w:t>
            </w:r>
          </w:p>
        </w:tc>
        <w:tc>
          <w:tcPr>
            <w:tcW w:type="dxa" w:w="1842"/>
            <w:tcBorders>
              <w:top w:color="000000" w:sz="4" w:val="single"/>
              <w:left w:color="000000" w:sz="4" w:val="single"/>
              <w:bottom w:color="000000" w:sz="4" w:val="single"/>
              <w:right w:color="000000" w:sz="4" w:val="single"/>
            </w:tcBorders>
          </w:tcPr>
          <w:p w14:paraId="44010000">
            <w:r>
              <w:t>ел буе</w:t>
            </w:r>
          </w:p>
        </w:tc>
        <w:tc>
          <w:tcPr>
            <w:tcW w:type="dxa" w:w="1782"/>
            <w:tcBorders>
              <w:top w:color="000000" w:sz="4" w:val="single"/>
              <w:left w:color="000000" w:sz="4" w:val="single"/>
              <w:bottom w:color="000000" w:sz="4" w:val="single"/>
              <w:right w:color="000000" w:sz="4" w:val="single"/>
            </w:tcBorders>
          </w:tcPr>
          <w:p w14:paraId="45010000">
            <w:r>
              <w:t>тәрбияче</w:t>
            </w:r>
          </w:p>
        </w:tc>
      </w:tr>
      <w:tr>
        <w:tc>
          <w:tcPr>
            <w:tcW w:type="dxa" w:w="617"/>
            <w:tcBorders>
              <w:top w:color="000000" w:sz="4" w:val="single"/>
              <w:left w:color="000000" w:sz="4" w:val="single"/>
              <w:bottom w:color="000000" w:sz="4" w:val="single"/>
              <w:right w:color="000000" w:sz="4" w:val="single"/>
            </w:tcBorders>
          </w:tcPr>
          <w:p w14:paraId="46010000">
            <w:pPr>
              <w:ind/>
              <w:jc w:val="center"/>
            </w:pPr>
            <w:r>
              <w:t>6</w:t>
            </w:r>
          </w:p>
        </w:tc>
        <w:tc>
          <w:tcPr>
            <w:tcW w:type="dxa" w:w="5587"/>
            <w:tcBorders>
              <w:top w:color="000000" w:sz="4" w:val="single"/>
              <w:left w:color="000000" w:sz="4" w:val="single"/>
              <w:bottom w:color="000000" w:sz="4" w:val="single"/>
              <w:right w:color="000000" w:sz="4" w:val="single"/>
            </w:tcBorders>
          </w:tcPr>
          <w:p w14:paraId="47010000">
            <w:r>
              <w:t>Республика, шәһәр күләмендә оештырылган конкурсларда актив катнашу</w:t>
            </w:r>
          </w:p>
        </w:tc>
        <w:tc>
          <w:tcPr>
            <w:tcW w:type="dxa" w:w="1842"/>
            <w:tcBorders>
              <w:top w:color="000000" w:sz="4" w:val="single"/>
              <w:left w:color="000000" w:sz="4" w:val="single"/>
              <w:bottom w:color="000000" w:sz="4" w:val="single"/>
              <w:right w:color="000000" w:sz="4" w:val="single"/>
            </w:tcBorders>
          </w:tcPr>
          <w:p w14:paraId="48010000">
            <w:r>
              <w:t>Ел буе</w:t>
            </w:r>
          </w:p>
        </w:tc>
        <w:tc>
          <w:tcPr>
            <w:tcW w:type="dxa" w:w="1782"/>
            <w:tcBorders>
              <w:top w:color="000000" w:sz="4" w:val="single"/>
              <w:left w:color="000000" w:sz="4" w:val="single"/>
              <w:bottom w:color="000000" w:sz="4" w:val="single"/>
              <w:right w:color="000000" w:sz="4" w:val="single"/>
            </w:tcBorders>
          </w:tcPr>
          <w:p w14:paraId="49010000">
            <w:r>
              <w:t>тәрбияче</w:t>
            </w:r>
          </w:p>
        </w:tc>
      </w:tr>
    </w:tbl>
    <w:p w14:paraId="4A010000">
      <w:pPr>
        <w:tabs>
          <w:tab w:leader="none" w:pos="285" w:val="left"/>
          <w:tab w:leader="none" w:pos="4860" w:val="center"/>
        </w:tabs>
        <w:ind/>
        <w:rPr>
          <w:b w:val="1"/>
        </w:rPr>
      </w:pPr>
      <w:r>
        <w:rPr>
          <w:b w:val="1"/>
        </w:rPr>
        <w:tab/>
      </w:r>
    </w:p>
    <w:p w14:paraId="4B010000">
      <w:pPr>
        <w:tabs>
          <w:tab w:leader="none" w:pos="285" w:val="left"/>
          <w:tab w:leader="none" w:pos="4860" w:val="center"/>
        </w:tabs>
        <w:ind/>
        <w:rPr>
          <w:b w:val="1"/>
        </w:rPr>
      </w:pPr>
      <w:r>
        <w:rPr>
          <w:b w:val="1"/>
        </w:rPr>
        <w:tab/>
      </w:r>
    </w:p>
    <w:p w14:paraId="4C010000">
      <w:pPr>
        <w:tabs>
          <w:tab w:leader="none" w:pos="285" w:val="left"/>
          <w:tab w:leader="none" w:pos="4860" w:val="center"/>
        </w:tabs>
        <w:ind/>
        <w:rPr>
          <w:b w:val="1"/>
        </w:rPr>
      </w:pPr>
    </w:p>
    <w:p w14:paraId="4D010000">
      <w:pPr>
        <w:tabs>
          <w:tab w:leader="none" w:pos="285" w:val="left"/>
          <w:tab w:leader="none" w:pos="4860" w:val="center"/>
        </w:tabs>
        <w:ind/>
        <w:rPr>
          <w:b w:val="1"/>
        </w:rPr>
      </w:pPr>
    </w:p>
    <w:p w14:paraId="4E010000">
      <w:pPr>
        <w:tabs>
          <w:tab w:leader="none" w:pos="285" w:val="left"/>
          <w:tab w:leader="none" w:pos="4860" w:val="center"/>
        </w:tabs>
        <w:ind/>
        <w:rPr>
          <w:b w:val="1"/>
        </w:rPr>
      </w:pPr>
    </w:p>
    <w:p w14:paraId="4F010000">
      <w:pPr>
        <w:tabs>
          <w:tab w:leader="none" w:pos="285" w:val="left"/>
          <w:tab w:leader="none" w:pos="4860" w:val="center"/>
        </w:tabs>
        <w:ind/>
        <w:rPr>
          <w:b w:val="1"/>
        </w:rPr>
      </w:pPr>
    </w:p>
    <w:p w14:paraId="50010000">
      <w:pPr>
        <w:tabs>
          <w:tab w:leader="none" w:pos="285" w:val="left"/>
          <w:tab w:leader="none" w:pos="4860" w:val="center"/>
        </w:tabs>
        <w:ind/>
        <w:rPr>
          <w:b w:val="1"/>
        </w:rPr>
      </w:pPr>
      <w:r>
        <w:rPr>
          <w:b w:val="1"/>
        </w:rPr>
        <w:t>5.5</w:t>
      </w:r>
      <w:r>
        <w:rPr>
          <w:b w:val="1"/>
        </w:rPr>
        <w:t xml:space="preserve">  </w:t>
      </w:r>
      <w:r>
        <w:rPr>
          <w:b w:val="1"/>
        </w:rPr>
        <w:t xml:space="preserve"> ТӘРБИЯ ҺӘМ БЕЛЕМ БИРҮ ЭШЕНӘ ҖИТӘКЧЕЛЕК </w:t>
      </w:r>
      <w:r>
        <w:rPr>
          <w:b w:val="1"/>
        </w:rPr>
        <w:t xml:space="preserve"> </w:t>
      </w:r>
      <w:r>
        <w:rPr>
          <w:b w:val="1"/>
        </w:rPr>
        <w:t>ИТҮ</w:t>
      </w:r>
    </w:p>
    <w:p w14:paraId="51010000">
      <w:pPr>
        <w:ind/>
        <w:jc w:val="center"/>
        <w:rPr>
          <w:b w:val="1"/>
        </w:rPr>
      </w:pPr>
      <w:r>
        <w:rPr>
          <w:b w:val="1"/>
        </w:rPr>
        <w:t>ҺӘМ КОНТРОЛЬ.</w:t>
      </w:r>
    </w:p>
    <w:p w14:paraId="52010000">
      <w:pPr>
        <w:ind/>
        <w:jc w:val="center"/>
        <w:rPr>
          <w:b w:val="1"/>
        </w:rPr>
      </w:pPr>
    </w:p>
    <w:p w14:paraId="53010000">
      <w:pPr>
        <w:ind/>
        <w:jc w:val="center"/>
        <w:rPr>
          <w:b w:val="1"/>
        </w:rPr>
      </w:pPr>
      <w:r>
        <w:rPr>
          <w:b w:val="1"/>
        </w:rPr>
        <w:t>Оператив тикшерүләр</w:t>
      </w:r>
    </w:p>
    <w:p w14:paraId="54010000">
      <w:pPr>
        <w:ind w:firstLine="0" w:left="-67"/>
        <w:jc w:val="center"/>
        <w:rPr>
          <w:b w:val="1"/>
        </w:rPr>
      </w:pPr>
    </w:p>
    <w:tbl>
      <w:tblPr>
        <w:tblStyle w:val="Style_6"/>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648"/>
        <w:gridCol w:w="4860"/>
        <w:gridCol w:w="1620"/>
        <w:gridCol w:w="2700"/>
      </w:tblGrid>
      <w:tr>
        <w:tc>
          <w:tcPr>
            <w:tcW w:type="dxa" w:w="648"/>
            <w:tcBorders>
              <w:top w:color="000000" w:sz="4" w:val="single"/>
              <w:left w:color="000000" w:sz="4" w:val="single"/>
              <w:bottom w:color="000000" w:sz="4" w:val="single"/>
              <w:right w:color="000000" w:sz="4" w:val="single"/>
            </w:tcBorders>
          </w:tcPr>
          <w:p w14:paraId="55010000">
            <w:pPr>
              <w:ind/>
              <w:jc w:val="center"/>
              <w:rPr>
                <w:b w:val="1"/>
              </w:rPr>
            </w:pPr>
            <w:r>
              <w:rPr>
                <w:b w:val="1"/>
              </w:rPr>
              <w:t>№ п/п</w:t>
            </w:r>
          </w:p>
        </w:tc>
        <w:tc>
          <w:tcPr>
            <w:tcW w:type="dxa" w:w="4860"/>
            <w:tcBorders>
              <w:top w:color="000000" w:sz="4" w:val="single"/>
              <w:left w:color="000000" w:sz="4" w:val="single"/>
              <w:bottom w:color="000000" w:sz="4" w:val="single"/>
              <w:right w:color="000000" w:sz="4" w:val="single"/>
            </w:tcBorders>
          </w:tcPr>
          <w:p w14:paraId="56010000">
            <w:pPr>
              <w:ind/>
              <w:jc w:val="center"/>
              <w:rPr>
                <w:b w:val="1"/>
              </w:rPr>
            </w:pPr>
            <w:r>
              <w:rPr>
                <w:b w:val="1"/>
              </w:rPr>
              <w:t>Үткәреләчәк чаралар</w:t>
            </w:r>
          </w:p>
        </w:tc>
        <w:tc>
          <w:tcPr>
            <w:tcW w:type="dxa" w:w="1620"/>
            <w:tcBorders>
              <w:top w:color="000000" w:sz="4" w:val="single"/>
              <w:left w:color="000000" w:sz="4" w:val="single"/>
              <w:bottom w:color="000000" w:sz="4" w:val="single"/>
              <w:right w:color="000000" w:sz="4" w:val="single"/>
            </w:tcBorders>
          </w:tcPr>
          <w:p w14:paraId="57010000">
            <w:pPr>
              <w:ind/>
              <w:jc w:val="center"/>
              <w:rPr>
                <w:b w:val="1"/>
              </w:rPr>
            </w:pPr>
            <w:r>
              <w:rPr>
                <w:b w:val="1"/>
              </w:rPr>
              <w:t>Үткәрү вакыты</w:t>
            </w:r>
          </w:p>
        </w:tc>
        <w:tc>
          <w:tcPr>
            <w:tcW w:type="dxa" w:w="2700"/>
            <w:tcBorders>
              <w:top w:color="000000" w:sz="4" w:val="single"/>
              <w:left w:color="000000" w:sz="4" w:val="single"/>
              <w:bottom w:color="000000" w:sz="4" w:val="single"/>
              <w:right w:color="000000" w:sz="4" w:val="single"/>
            </w:tcBorders>
          </w:tcPr>
          <w:p w14:paraId="58010000">
            <w:pPr>
              <w:ind/>
              <w:jc w:val="center"/>
              <w:rPr>
                <w:b w:val="1"/>
              </w:rPr>
            </w:pPr>
            <w:r>
              <w:rPr>
                <w:b w:val="1"/>
              </w:rPr>
              <w:t>Җаваплы кешеләр</w:t>
            </w:r>
          </w:p>
        </w:tc>
      </w:tr>
      <w:tr>
        <w:tc>
          <w:tcPr>
            <w:tcW w:type="dxa" w:w="648"/>
            <w:tcBorders>
              <w:top w:color="000000" w:sz="4" w:val="single"/>
              <w:left w:color="000000" w:sz="4" w:val="single"/>
              <w:bottom w:color="000000" w:sz="4" w:val="single"/>
              <w:right w:color="000000" w:sz="4" w:val="single"/>
            </w:tcBorders>
          </w:tcPr>
          <w:p w14:paraId="59010000">
            <w:pPr>
              <w:numPr>
                <w:ilvl w:val="0"/>
                <w:numId w:val="5"/>
              </w:numPr>
              <w:tabs>
                <w:tab w:leader="none" w:pos="0" w:val="left"/>
              </w:tabs>
              <w:ind w:firstLine="0" w:left="0"/>
              <w:jc w:val="center"/>
            </w:pPr>
          </w:p>
        </w:tc>
        <w:tc>
          <w:tcPr>
            <w:tcW w:type="dxa" w:w="4860"/>
            <w:tcBorders>
              <w:top w:color="000000" w:sz="4" w:val="single"/>
              <w:left w:color="000000" w:sz="4" w:val="single"/>
              <w:bottom w:color="000000" w:sz="4" w:val="single"/>
              <w:right w:color="000000" w:sz="4" w:val="single"/>
            </w:tcBorders>
          </w:tcPr>
          <w:p w14:paraId="5A010000">
            <w:pPr>
              <w:ind w:right="-76"/>
            </w:pPr>
            <w:r>
              <w:t>Т</w:t>
            </w:r>
            <w:r>
              <w:t>өркемнең яңа уку елына әзерлеген тикшерү.</w:t>
            </w:r>
          </w:p>
        </w:tc>
        <w:tc>
          <w:tcPr>
            <w:tcW w:type="dxa" w:w="1620"/>
            <w:tcBorders>
              <w:top w:color="000000" w:sz="4" w:val="single"/>
              <w:left w:color="000000" w:sz="4" w:val="single"/>
              <w:bottom w:color="000000" w:sz="4" w:val="single"/>
              <w:right w:color="000000" w:sz="4" w:val="single"/>
            </w:tcBorders>
          </w:tcPr>
          <w:p w14:paraId="5B010000">
            <w:pPr>
              <w:ind/>
              <w:jc w:val="center"/>
            </w:pPr>
            <w:r>
              <w:t>Сент</w:t>
            </w:r>
            <w:r>
              <w:t>ябрь</w:t>
            </w:r>
          </w:p>
        </w:tc>
        <w:tc>
          <w:tcPr>
            <w:tcW w:type="dxa" w:w="2700"/>
            <w:tcBorders>
              <w:top w:color="000000" w:sz="4" w:val="single"/>
              <w:left w:color="000000" w:sz="4" w:val="single"/>
              <w:bottom w:color="000000" w:sz="4" w:val="single"/>
              <w:right w:color="000000" w:sz="4" w:val="single"/>
            </w:tcBorders>
          </w:tcPr>
          <w:p w14:paraId="5C010000">
            <w:pPr>
              <w:rPr>
                <w:color w:val="000000"/>
              </w:rPr>
            </w:pPr>
            <w:r>
              <w:rPr>
                <w:color w:val="000000"/>
              </w:rPr>
              <w:t>Мэктэп директоры</w:t>
            </w:r>
          </w:p>
          <w:p w14:paraId="5D010000">
            <w:pPr>
              <w:rPr>
                <w:color w:val="000000"/>
              </w:rPr>
            </w:pPr>
            <w:r>
              <w:rPr>
                <w:color w:val="000000"/>
              </w:rPr>
              <w:t>завуч</w:t>
            </w:r>
          </w:p>
        </w:tc>
      </w:tr>
      <w:tr>
        <w:tc>
          <w:tcPr>
            <w:tcW w:type="dxa" w:w="648"/>
            <w:tcBorders>
              <w:top w:color="000000" w:sz="4" w:val="single"/>
              <w:left w:color="000000" w:sz="4" w:val="single"/>
              <w:bottom w:color="000000" w:sz="4" w:val="single"/>
              <w:right w:color="000000" w:sz="4" w:val="single"/>
            </w:tcBorders>
          </w:tcPr>
          <w:p w14:paraId="5E010000">
            <w:pPr>
              <w:numPr>
                <w:ilvl w:val="0"/>
                <w:numId w:val="5"/>
              </w:numPr>
              <w:tabs>
                <w:tab w:leader="none" w:pos="0" w:val="left"/>
              </w:tabs>
              <w:ind w:firstLine="0" w:left="0"/>
              <w:jc w:val="center"/>
            </w:pPr>
          </w:p>
        </w:tc>
        <w:tc>
          <w:tcPr>
            <w:tcW w:type="dxa" w:w="4860"/>
            <w:tcBorders>
              <w:top w:color="000000" w:sz="4" w:val="single"/>
              <w:left w:color="000000" w:sz="4" w:val="single"/>
              <w:bottom w:color="000000" w:sz="4" w:val="single"/>
              <w:right w:color="000000" w:sz="4" w:val="single"/>
            </w:tcBorders>
          </w:tcPr>
          <w:p w14:paraId="5F010000">
            <w:r>
              <w:t>Йомгаклау эшчәнлеген карау</w:t>
            </w:r>
          </w:p>
        </w:tc>
        <w:tc>
          <w:tcPr>
            <w:tcW w:type="dxa" w:w="1620"/>
            <w:tcBorders>
              <w:top w:color="000000" w:sz="4" w:val="single"/>
              <w:left w:color="000000" w:sz="4" w:val="single"/>
              <w:bottom w:color="000000" w:sz="4" w:val="single"/>
              <w:right w:color="000000" w:sz="4" w:val="single"/>
            </w:tcBorders>
          </w:tcPr>
          <w:p w14:paraId="60010000">
            <w:pPr>
              <w:ind/>
              <w:jc w:val="center"/>
            </w:pPr>
            <w:r>
              <w:t>Квартал саен</w:t>
            </w:r>
          </w:p>
        </w:tc>
        <w:tc>
          <w:tcPr>
            <w:tcW w:type="dxa" w:w="2700"/>
            <w:tcBorders>
              <w:top w:color="000000" w:sz="4" w:val="single"/>
              <w:left w:color="000000" w:sz="4" w:val="single"/>
              <w:bottom w:color="000000" w:sz="4" w:val="single"/>
              <w:right w:color="000000" w:sz="4" w:val="single"/>
            </w:tcBorders>
          </w:tcPr>
          <w:p w14:paraId="61010000">
            <w:pPr>
              <w:rPr>
                <w:color w:val="000000"/>
              </w:rPr>
            </w:pPr>
            <w:r>
              <w:rPr>
                <w:color w:val="000000"/>
              </w:rPr>
              <w:t>Мэктэп директоры</w:t>
            </w:r>
          </w:p>
          <w:p w14:paraId="62010000">
            <w:pPr>
              <w:rPr>
                <w:color w:val="000000"/>
              </w:rPr>
            </w:pPr>
            <w:r>
              <w:rPr>
                <w:color w:val="000000"/>
              </w:rPr>
              <w:t>завуч</w:t>
            </w:r>
          </w:p>
        </w:tc>
      </w:tr>
      <w:tr>
        <w:tc>
          <w:tcPr>
            <w:tcW w:type="dxa" w:w="648"/>
            <w:tcBorders>
              <w:top w:color="000000" w:sz="4" w:val="single"/>
              <w:left w:color="000000" w:sz="4" w:val="single"/>
              <w:bottom w:color="000000" w:sz="4" w:val="single"/>
              <w:right w:color="000000" w:sz="4" w:val="single"/>
            </w:tcBorders>
          </w:tcPr>
          <w:p w14:paraId="63010000">
            <w:pPr>
              <w:numPr>
                <w:ilvl w:val="0"/>
                <w:numId w:val="5"/>
              </w:numPr>
              <w:tabs>
                <w:tab w:leader="none" w:pos="0" w:val="left"/>
              </w:tabs>
              <w:ind w:firstLine="0" w:left="0"/>
              <w:jc w:val="center"/>
            </w:pPr>
          </w:p>
        </w:tc>
        <w:tc>
          <w:tcPr>
            <w:tcW w:type="dxa" w:w="4860"/>
            <w:tcBorders>
              <w:top w:color="000000" w:sz="4" w:val="single"/>
              <w:left w:color="000000" w:sz="4" w:val="single"/>
              <w:bottom w:color="000000" w:sz="4" w:val="single"/>
              <w:right w:color="000000" w:sz="4" w:val="single"/>
            </w:tcBorders>
          </w:tcPr>
          <w:p w14:paraId="64010000">
            <w:r>
              <w:t>Тәрбияченең, перспектив планнарын, документацияләрен, ата-аналар почмагын  һ.б.тикшерү.</w:t>
            </w:r>
          </w:p>
        </w:tc>
        <w:tc>
          <w:tcPr>
            <w:tcW w:type="dxa" w:w="1620"/>
            <w:tcBorders>
              <w:top w:color="000000" w:sz="4" w:val="single"/>
              <w:left w:color="000000" w:sz="4" w:val="single"/>
              <w:bottom w:color="000000" w:sz="4" w:val="single"/>
              <w:right w:color="000000" w:sz="4" w:val="single"/>
            </w:tcBorders>
          </w:tcPr>
          <w:p w14:paraId="65010000">
            <w:pPr>
              <w:ind/>
              <w:jc w:val="center"/>
            </w:pPr>
            <w:r>
              <w:t xml:space="preserve">Сентябрь </w:t>
            </w:r>
          </w:p>
        </w:tc>
        <w:tc>
          <w:tcPr>
            <w:tcW w:type="dxa" w:w="2700"/>
            <w:tcBorders>
              <w:top w:color="000000" w:sz="4" w:val="single"/>
              <w:left w:color="000000" w:sz="4" w:val="single"/>
              <w:bottom w:color="000000" w:sz="4" w:val="single"/>
              <w:right w:color="000000" w:sz="4" w:val="single"/>
            </w:tcBorders>
          </w:tcPr>
          <w:p w14:paraId="66010000">
            <w:pPr>
              <w:rPr>
                <w:color w:val="000000"/>
              </w:rPr>
            </w:pPr>
            <w:r>
              <w:rPr>
                <w:color w:val="000000"/>
              </w:rPr>
              <w:t>Мэктэп директоры</w:t>
            </w:r>
          </w:p>
          <w:p w14:paraId="67010000">
            <w:pPr>
              <w:rPr>
                <w:color w:val="000000"/>
              </w:rPr>
            </w:pPr>
            <w:r>
              <w:rPr>
                <w:color w:val="000000"/>
              </w:rPr>
              <w:t>завуч</w:t>
            </w:r>
          </w:p>
        </w:tc>
      </w:tr>
      <w:tr>
        <w:tc>
          <w:tcPr>
            <w:tcW w:type="dxa" w:w="648"/>
            <w:tcBorders>
              <w:top w:color="000000" w:sz="4" w:val="single"/>
              <w:left w:color="000000" w:sz="4" w:val="single"/>
              <w:bottom w:color="000000" w:sz="4" w:val="single"/>
              <w:right w:color="000000" w:sz="4" w:val="single"/>
            </w:tcBorders>
          </w:tcPr>
          <w:p w14:paraId="68010000">
            <w:pPr>
              <w:numPr>
                <w:ilvl w:val="0"/>
                <w:numId w:val="5"/>
              </w:numPr>
              <w:tabs>
                <w:tab w:leader="none" w:pos="0" w:val="left"/>
              </w:tabs>
              <w:ind w:firstLine="0" w:left="0"/>
              <w:jc w:val="center"/>
            </w:pPr>
          </w:p>
        </w:tc>
        <w:tc>
          <w:tcPr>
            <w:tcW w:type="dxa" w:w="4860"/>
            <w:tcBorders>
              <w:top w:color="000000" w:sz="4" w:val="single"/>
              <w:left w:color="000000" w:sz="4" w:val="single"/>
              <w:bottom w:color="000000" w:sz="4" w:val="single"/>
              <w:right w:color="000000" w:sz="4" w:val="single"/>
            </w:tcBorders>
          </w:tcPr>
          <w:p w14:paraId="69010000">
            <w:r>
              <w:t>төркемдә дә тәрбия һәм белем бирү эшенә контроль ясау.</w:t>
            </w:r>
          </w:p>
        </w:tc>
        <w:tc>
          <w:tcPr>
            <w:tcW w:type="dxa" w:w="1620"/>
            <w:tcBorders>
              <w:top w:color="000000" w:sz="4" w:val="single"/>
              <w:left w:color="000000" w:sz="4" w:val="single"/>
              <w:bottom w:color="000000" w:sz="4" w:val="single"/>
              <w:right w:color="000000" w:sz="4" w:val="single"/>
            </w:tcBorders>
          </w:tcPr>
          <w:p w14:paraId="6A010000">
            <w:pPr>
              <w:ind/>
              <w:jc w:val="center"/>
            </w:pPr>
            <w:r>
              <w:t xml:space="preserve">Ел дәвамында </w:t>
            </w:r>
          </w:p>
        </w:tc>
        <w:tc>
          <w:tcPr>
            <w:tcW w:type="dxa" w:w="2700"/>
            <w:tcBorders>
              <w:top w:color="000000" w:sz="4" w:val="single"/>
              <w:left w:color="000000" w:sz="4" w:val="single"/>
              <w:bottom w:color="000000" w:sz="4" w:val="single"/>
              <w:right w:color="000000" w:sz="4" w:val="single"/>
            </w:tcBorders>
          </w:tcPr>
          <w:p w14:paraId="6B010000">
            <w:pPr>
              <w:rPr>
                <w:color w:val="000000"/>
              </w:rPr>
            </w:pPr>
            <w:r>
              <w:rPr>
                <w:color w:val="000000"/>
              </w:rPr>
              <w:t>Мэктэп директоры</w:t>
            </w:r>
          </w:p>
          <w:p w14:paraId="6C010000">
            <w:pPr>
              <w:rPr>
                <w:color w:val="000000"/>
              </w:rPr>
            </w:pPr>
            <w:r>
              <w:rPr>
                <w:color w:val="000000"/>
              </w:rPr>
              <w:t>завуч</w:t>
            </w:r>
          </w:p>
        </w:tc>
      </w:tr>
      <w:tr>
        <w:tc>
          <w:tcPr>
            <w:tcW w:type="dxa" w:w="648"/>
            <w:tcBorders>
              <w:top w:color="000000" w:sz="4" w:val="single"/>
              <w:left w:color="000000" w:sz="4" w:val="single"/>
              <w:bottom w:color="000000" w:sz="4" w:val="single"/>
              <w:right w:color="000000" w:sz="4" w:val="single"/>
            </w:tcBorders>
          </w:tcPr>
          <w:p w14:paraId="6D010000">
            <w:pPr>
              <w:numPr>
                <w:ilvl w:val="0"/>
                <w:numId w:val="5"/>
              </w:numPr>
              <w:tabs>
                <w:tab w:leader="none" w:pos="0" w:val="left"/>
              </w:tabs>
              <w:ind w:firstLine="0" w:left="0"/>
              <w:jc w:val="center"/>
            </w:pPr>
          </w:p>
        </w:tc>
        <w:tc>
          <w:tcPr>
            <w:tcW w:type="dxa" w:w="4860"/>
            <w:tcBorders>
              <w:top w:color="000000" w:sz="4" w:val="single"/>
              <w:left w:color="000000" w:sz="4" w:val="single"/>
              <w:bottom w:color="000000" w:sz="4" w:val="single"/>
              <w:right w:color="000000" w:sz="4" w:val="single"/>
            </w:tcBorders>
          </w:tcPr>
          <w:p w14:paraId="6E010000">
            <w:r>
              <w:t>Тәрбияченең, белгечләрнең календарь планнарын вакытында төзүләрен тикшереп тору.</w:t>
            </w:r>
          </w:p>
        </w:tc>
        <w:tc>
          <w:tcPr>
            <w:tcW w:type="dxa" w:w="1620"/>
            <w:tcBorders>
              <w:top w:color="000000" w:sz="4" w:val="single"/>
              <w:left w:color="000000" w:sz="4" w:val="single"/>
              <w:bottom w:color="000000" w:sz="4" w:val="single"/>
              <w:right w:color="000000" w:sz="4" w:val="single"/>
            </w:tcBorders>
          </w:tcPr>
          <w:p w14:paraId="6F010000">
            <w:pPr>
              <w:ind/>
              <w:jc w:val="center"/>
            </w:pPr>
            <w:r>
              <w:t>Ел дәвамында</w:t>
            </w:r>
          </w:p>
        </w:tc>
        <w:tc>
          <w:tcPr>
            <w:tcW w:type="dxa" w:w="2700"/>
            <w:tcBorders>
              <w:top w:color="000000" w:sz="4" w:val="single"/>
              <w:left w:color="000000" w:sz="4" w:val="single"/>
              <w:bottom w:color="000000" w:sz="4" w:val="single"/>
              <w:right w:color="000000" w:sz="4" w:val="single"/>
            </w:tcBorders>
          </w:tcPr>
          <w:p w14:paraId="70010000">
            <w:pPr>
              <w:rPr>
                <w:color w:val="000000"/>
              </w:rPr>
            </w:pPr>
            <w:r>
              <w:rPr>
                <w:color w:val="000000"/>
              </w:rPr>
              <w:t>Мэктэп директоры</w:t>
            </w:r>
          </w:p>
          <w:p w14:paraId="71010000">
            <w:pPr>
              <w:rPr>
                <w:color w:val="000000"/>
              </w:rPr>
            </w:pPr>
            <w:r>
              <w:rPr>
                <w:color w:val="000000"/>
              </w:rPr>
              <w:t>завуч</w:t>
            </w:r>
          </w:p>
        </w:tc>
      </w:tr>
      <w:tr>
        <w:tc>
          <w:tcPr>
            <w:tcW w:type="dxa" w:w="648"/>
            <w:tcBorders>
              <w:top w:color="000000" w:sz="4" w:val="single"/>
              <w:left w:color="000000" w:sz="4" w:val="single"/>
              <w:bottom w:color="000000" w:sz="4" w:val="single"/>
              <w:right w:color="000000" w:sz="4" w:val="single"/>
            </w:tcBorders>
          </w:tcPr>
          <w:p w14:paraId="72010000">
            <w:pPr>
              <w:numPr>
                <w:ilvl w:val="0"/>
                <w:numId w:val="5"/>
              </w:numPr>
              <w:tabs>
                <w:tab w:leader="none" w:pos="0" w:val="left"/>
              </w:tabs>
              <w:ind w:firstLine="0" w:left="0"/>
              <w:jc w:val="center"/>
            </w:pPr>
          </w:p>
        </w:tc>
        <w:tc>
          <w:tcPr>
            <w:tcW w:type="dxa" w:w="4860"/>
            <w:tcBorders>
              <w:top w:color="000000" w:sz="4" w:val="single"/>
              <w:left w:color="000000" w:sz="4" w:val="single"/>
              <w:bottom w:color="000000" w:sz="4" w:val="single"/>
              <w:right w:color="000000" w:sz="4" w:val="single"/>
            </w:tcBorders>
          </w:tcPr>
          <w:p w14:paraId="73010000">
            <w:r>
              <w:t>Иртәнге гимнастиканың системалы һәм программа таләпләренә туры китереп үткәрелүен контрольдә тоту.</w:t>
            </w:r>
          </w:p>
        </w:tc>
        <w:tc>
          <w:tcPr>
            <w:tcW w:type="dxa" w:w="1620"/>
            <w:tcBorders>
              <w:top w:color="000000" w:sz="4" w:val="single"/>
              <w:left w:color="000000" w:sz="4" w:val="single"/>
              <w:bottom w:color="000000" w:sz="4" w:val="single"/>
              <w:right w:color="000000" w:sz="4" w:val="single"/>
            </w:tcBorders>
          </w:tcPr>
          <w:p w14:paraId="74010000">
            <w:pPr>
              <w:ind/>
              <w:jc w:val="center"/>
            </w:pPr>
            <w:r>
              <w:t>Ел дәвамында, системалы рәвештә</w:t>
            </w:r>
          </w:p>
        </w:tc>
        <w:tc>
          <w:tcPr>
            <w:tcW w:type="dxa" w:w="2700"/>
            <w:tcBorders>
              <w:top w:color="000000" w:sz="4" w:val="single"/>
              <w:left w:color="000000" w:sz="4" w:val="single"/>
              <w:bottom w:color="000000" w:sz="4" w:val="single"/>
              <w:right w:color="000000" w:sz="4" w:val="single"/>
            </w:tcBorders>
          </w:tcPr>
          <w:p w14:paraId="75010000">
            <w:pPr>
              <w:rPr>
                <w:color w:val="000000"/>
              </w:rPr>
            </w:pPr>
            <w:r>
              <w:rPr>
                <w:color w:val="000000"/>
              </w:rPr>
              <w:t>Мэктэп директоры</w:t>
            </w:r>
          </w:p>
          <w:p w14:paraId="76010000">
            <w:pPr>
              <w:rPr>
                <w:color w:val="000000"/>
              </w:rPr>
            </w:pPr>
            <w:r>
              <w:rPr>
                <w:color w:val="000000"/>
              </w:rPr>
              <w:t>завуч</w:t>
            </w:r>
          </w:p>
        </w:tc>
      </w:tr>
      <w:tr>
        <w:tc>
          <w:tcPr>
            <w:tcW w:type="dxa" w:w="648"/>
            <w:tcBorders>
              <w:top w:color="000000" w:sz="4" w:val="single"/>
              <w:left w:color="000000" w:sz="4" w:val="single"/>
              <w:bottom w:color="000000" w:sz="4" w:val="single"/>
              <w:right w:color="000000" w:sz="4" w:val="single"/>
            </w:tcBorders>
          </w:tcPr>
          <w:p w14:paraId="77010000">
            <w:pPr>
              <w:numPr>
                <w:ilvl w:val="0"/>
                <w:numId w:val="5"/>
              </w:numPr>
              <w:tabs>
                <w:tab w:leader="none" w:pos="0" w:val="left"/>
              </w:tabs>
              <w:ind w:firstLine="0" w:left="0"/>
              <w:jc w:val="center"/>
            </w:pPr>
          </w:p>
        </w:tc>
        <w:tc>
          <w:tcPr>
            <w:tcW w:type="dxa" w:w="4860"/>
            <w:tcBorders>
              <w:top w:color="000000" w:sz="4" w:val="single"/>
              <w:left w:color="000000" w:sz="4" w:val="single"/>
              <w:bottom w:color="000000" w:sz="4" w:val="single"/>
              <w:right w:color="000000" w:sz="4" w:val="single"/>
            </w:tcBorders>
          </w:tcPr>
          <w:p w14:paraId="78010000">
            <w:r>
              <w:t>Балалар иртәләрен, музыкаль күңел ачуларны, физкультура мавыктыргыч уеннарны оештыруны һәм үткәрүне контрольгә алу.</w:t>
            </w:r>
          </w:p>
        </w:tc>
        <w:tc>
          <w:tcPr>
            <w:tcW w:type="dxa" w:w="1620"/>
            <w:tcBorders>
              <w:top w:color="000000" w:sz="4" w:val="single"/>
              <w:left w:color="000000" w:sz="4" w:val="single"/>
              <w:bottom w:color="000000" w:sz="4" w:val="single"/>
              <w:right w:color="000000" w:sz="4" w:val="single"/>
            </w:tcBorders>
          </w:tcPr>
          <w:p w14:paraId="79010000">
            <w:pPr>
              <w:ind/>
              <w:jc w:val="center"/>
            </w:pPr>
            <w:r>
              <w:t>Ел дәвамында</w:t>
            </w:r>
          </w:p>
        </w:tc>
        <w:tc>
          <w:tcPr>
            <w:tcW w:type="dxa" w:w="2700"/>
            <w:tcBorders>
              <w:top w:color="000000" w:sz="4" w:val="single"/>
              <w:left w:color="000000" w:sz="4" w:val="single"/>
              <w:bottom w:color="000000" w:sz="4" w:val="single"/>
              <w:right w:color="000000" w:sz="4" w:val="single"/>
            </w:tcBorders>
          </w:tcPr>
          <w:p w14:paraId="7A010000">
            <w:pPr>
              <w:rPr>
                <w:color w:val="000000"/>
              </w:rPr>
            </w:pPr>
            <w:r>
              <w:rPr>
                <w:color w:val="000000"/>
              </w:rPr>
              <w:t>.</w:t>
            </w:r>
            <w:r>
              <w:rPr>
                <w:color w:val="000000"/>
              </w:rPr>
              <w:t xml:space="preserve"> Мэктэп директоры</w:t>
            </w:r>
          </w:p>
          <w:p w14:paraId="7B010000">
            <w:pPr>
              <w:rPr>
                <w:color w:val="FF0000"/>
              </w:rPr>
            </w:pPr>
            <w:r>
              <w:rPr>
                <w:color w:val="000000"/>
              </w:rPr>
              <w:t>завуч</w:t>
            </w:r>
          </w:p>
        </w:tc>
      </w:tr>
      <w:tr>
        <w:tc>
          <w:tcPr>
            <w:tcW w:type="dxa" w:w="648"/>
            <w:tcBorders>
              <w:top w:color="000000" w:sz="4" w:val="single"/>
              <w:left w:color="000000" w:sz="4" w:val="single"/>
              <w:bottom w:color="000000" w:sz="4" w:val="single"/>
              <w:right w:color="000000" w:sz="4" w:val="single"/>
            </w:tcBorders>
          </w:tcPr>
          <w:p w14:paraId="7C010000">
            <w:pPr>
              <w:ind w:firstLine="0" w:left="426"/>
              <w:jc w:val="center"/>
            </w:pPr>
          </w:p>
        </w:tc>
        <w:tc>
          <w:tcPr>
            <w:tcW w:type="dxa" w:w="4860"/>
            <w:tcBorders>
              <w:top w:color="000000" w:sz="4" w:val="single"/>
              <w:left w:color="000000" w:sz="4" w:val="single"/>
              <w:bottom w:color="000000" w:sz="4" w:val="single"/>
              <w:right w:color="000000" w:sz="4" w:val="single"/>
            </w:tcBorders>
          </w:tcPr>
          <w:p w14:paraId="7D010000"/>
        </w:tc>
        <w:tc>
          <w:tcPr>
            <w:tcW w:type="dxa" w:w="1620"/>
            <w:tcBorders>
              <w:top w:color="000000" w:sz="4" w:val="single"/>
              <w:left w:color="000000" w:sz="4" w:val="single"/>
              <w:bottom w:color="000000" w:sz="4" w:val="single"/>
              <w:right w:color="000000" w:sz="4" w:val="single"/>
            </w:tcBorders>
          </w:tcPr>
          <w:p w14:paraId="7E010000"/>
        </w:tc>
        <w:tc>
          <w:tcPr>
            <w:tcW w:type="dxa" w:w="2700"/>
            <w:tcBorders>
              <w:top w:color="000000" w:sz="4" w:val="single"/>
              <w:left w:color="000000" w:sz="4" w:val="single"/>
              <w:bottom w:color="000000" w:sz="4" w:val="single"/>
              <w:right w:color="000000" w:sz="4" w:val="single"/>
            </w:tcBorders>
          </w:tcPr>
          <w:p w14:paraId="7F010000">
            <w:pPr>
              <w:rPr>
                <w:color w:val="000000"/>
              </w:rPr>
            </w:pPr>
          </w:p>
        </w:tc>
      </w:tr>
    </w:tbl>
    <w:p w14:paraId="80010000">
      <w:pPr>
        <w:ind w:firstLine="0" w:left="-67"/>
        <w:jc w:val="center"/>
        <w:rPr>
          <w:b w:val="1"/>
        </w:rPr>
      </w:pPr>
    </w:p>
    <w:p w14:paraId="81010000">
      <w:pPr>
        <w:ind/>
        <w:jc w:val="center"/>
        <w:rPr>
          <w:b w:val="1"/>
        </w:rPr>
      </w:pPr>
    </w:p>
    <w:p w14:paraId="82010000">
      <w:pPr>
        <w:ind/>
        <w:jc w:val="center"/>
        <w:rPr>
          <w:b w:val="1"/>
        </w:rPr>
      </w:pPr>
      <w:r>
        <w:rPr>
          <w:b w:val="1"/>
        </w:rPr>
        <w:t>6.  ӘТИ-ӘНИЛӘР БЕЛӘН ЭШ</w:t>
      </w:r>
    </w:p>
    <w:p w14:paraId="83010000">
      <w:pPr>
        <w:ind/>
        <w:jc w:val="center"/>
        <w:rPr>
          <w:b w:val="1"/>
        </w:rPr>
      </w:pPr>
    </w:p>
    <w:p w14:paraId="84010000">
      <w:pPr>
        <w:ind/>
        <w:jc w:val="center"/>
        <w:rPr>
          <w:b w:val="1"/>
        </w:rPr>
      </w:pPr>
      <w:r>
        <w:rPr>
          <w:b w:val="1"/>
        </w:rPr>
        <w:t>6.1</w:t>
      </w:r>
      <w:r>
        <w:rPr>
          <w:b w:val="1"/>
        </w:rPr>
        <w:t xml:space="preserve"> </w:t>
      </w:r>
      <w:r>
        <w:rPr>
          <w:b w:val="1"/>
        </w:rPr>
        <w:t>Гомуми әти-әниләр җыелышы</w:t>
      </w:r>
    </w:p>
    <w:p w14:paraId="85010000">
      <w:pPr>
        <w:ind/>
        <w:jc w:val="center"/>
        <w:rPr>
          <w:b w:val="1"/>
        </w:rPr>
      </w:pPr>
    </w:p>
    <w:tbl>
      <w:tblPr>
        <w:tblStyle w:val="Style_6"/>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635"/>
        <w:gridCol w:w="95"/>
        <w:gridCol w:w="4787"/>
        <w:gridCol w:w="126"/>
        <w:gridCol w:w="1371"/>
        <w:gridCol w:w="1111"/>
        <w:gridCol w:w="1996"/>
      </w:tblGrid>
      <w:tr>
        <w:tc>
          <w:tcPr>
            <w:tcW w:type="dxa" w:w="635"/>
            <w:tcBorders>
              <w:top w:color="000000" w:sz="4" w:val="single"/>
              <w:left w:color="000000" w:sz="4" w:val="single"/>
              <w:bottom w:color="000000" w:sz="4" w:val="single"/>
              <w:right w:color="000000" w:sz="4" w:val="single"/>
            </w:tcBorders>
          </w:tcPr>
          <w:p w14:paraId="86010000">
            <w:pPr>
              <w:ind/>
              <w:jc w:val="center"/>
              <w:rPr>
                <w:b w:val="1"/>
              </w:rPr>
            </w:pPr>
            <w:r>
              <w:rPr>
                <w:b w:val="1"/>
              </w:rPr>
              <w:t>№ п/п</w:t>
            </w:r>
          </w:p>
        </w:tc>
        <w:tc>
          <w:tcPr>
            <w:tcW w:type="dxa" w:w="4882"/>
            <w:gridSpan w:val="2"/>
            <w:tcBorders>
              <w:top w:color="000000" w:sz="4" w:val="single"/>
              <w:left w:color="000000" w:sz="4" w:val="single"/>
              <w:bottom w:color="000000" w:sz="4" w:val="single"/>
              <w:right w:color="000000" w:sz="4" w:val="single"/>
            </w:tcBorders>
          </w:tcPr>
          <w:p w14:paraId="87010000">
            <w:pPr>
              <w:ind/>
              <w:jc w:val="center"/>
              <w:rPr>
                <w:b w:val="1"/>
              </w:rPr>
            </w:pPr>
            <w:r>
              <w:rPr>
                <w:b w:val="1"/>
              </w:rPr>
              <w:t>Үткәреләчәк чаралар</w:t>
            </w:r>
          </w:p>
        </w:tc>
        <w:tc>
          <w:tcPr>
            <w:tcW w:type="dxa" w:w="1497"/>
            <w:gridSpan w:val="2"/>
            <w:tcBorders>
              <w:top w:color="000000" w:sz="4" w:val="single"/>
              <w:left w:color="000000" w:sz="4" w:val="single"/>
              <w:bottom w:color="000000" w:sz="4" w:val="single"/>
              <w:right w:color="000000" w:sz="4" w:val="single"/>
            </w:tcBorders>
          </w:tcPr>
          <w:p w14:paraId="88010000">
            <w:pPr>
              <w:ind/>
              <w:jc w:val="center"/>
              <w:rPr>
                <w:b w:val="1"/>
              </w:rPr>
            </w:pPr>
            <w:r>
              <w:rPr>
                <w:b w:val="1"/>
              </w:rPr>
              <w:t>Үткәрү вакыты</w:t>
            </w:r>
          </w:p>
        </w:tc>
        <w:tc>
          <w:tcPr>
            <w:tcW w:type="dxa" w:w="3107"/>
            <w:gridSpan w:val="2"/>
            <w:tcBorders>
              <w:top w:color="000000" w:sz="4" w:val="single"/>
              <w:left w:color="000000" w:sz="4" w:val="single"/>
              <w:bottom w:color="000000" w:sz="4" w:val="single"/>
              <w:right w:color="000000" w:sz="4" w:val="single"/>
            </w:tcBorders>
          </w:tcPr>
          <w:p w14:paraId="89010000">
            <w:pPr>
              <w:ind/>
              <w:jc w:val="center"/>
              <w:rPr>
                <w:b w:val="1"/>
              </w:rPr>
            </w:pPr>
            <w:r>
              <w:rPr>
                <w:b w:val="1"/>
              </w:rPr>
              <w:t>Җаваплы кешеләр</w:t>
            </w:r>
          </w:p>
        </w:tc>
      </w:tr>
      <w:tr>
        <w:tc>
          <w:tcPr>
            <w:tcW w:type="dxa" w:w="635"/>
            <w:tcBorders>
              <w:top w:color="000000" w:sz="4" w:val="single"/>
              <w:left w:color="000000" w:sz="4" w:val="single"/>
              <w:bottom w:color="000000" w:sz="4" w:val="single"/>
              <w:right w:color="000000" w:sz="4" w:val="single"/>
            </w:tcBorders>
          </w:tcPr>
          <w:p w14:paraId="8A010000">
            <w:pPr>
              <w:ind/>
              <w:jc w:val="center"/>
            </w:pPr>
            <w:r>
              <w:rPr>
                <w:b w:val="1"/>
              </w:rPr>
              <w:t>I</w:t>
            </w:r>
          </w:p>
        </w:tc>
        <w:tc>
          <w:tcPr>
            <w:tcW w:type="dxa" w:w="4882"/>
            <w:gridSpan w:val="2"/>
            <w:tcBorders>
              <w:top w:color="000000" w:sz="4" w:val="single"/>
              <w:left w:color="000000" w:sz="4" w:val="single"/>
              <w:bottom w:color="000000" w:sz="4" w:val="single"/>
              <w:right w:color="000000" w:sz="4" w:val="single"/>
            </w:tcBorders>
          </w:tcPr>
          <w:p w14:paraId="8B010000">
            <w:r>
              <w:t>“Б</w:t>
            </w:r>
            <w:r>
              <w:t>алалар бакчасы”ның 2025</w:t>
            </w:r>
            <w:r>
              <w:t>-</w:t>
            </w:r>
            <w:r>
              <w:t>2026</w:t>
            </w:r>
            <w:r>
              <w:t>уку елына алынган бурычлары белән таныштыру.</w:t>
            </w:r>
          </w:p>
        </w:tc>
        <w:tc>
          <w:tcPr>
            <w:tcW w:type="dxa" w:w="1497"/>
            <w:gridSpan w:val="2"/>
            <w:vMerge w:val="restart"/>
            <w:tcBorders>
              <w:top w:color="000000" w:sz="4" w:val="single"/>
              <w:left w:color="000000" w:sz="4" w:val="single"/>
              <w:bottom w:color="000000" w:sz="4" w:val="single"/>
              <w:right w:color="000000" w:sz="4" w:val="single"/>
            </w:tcBorders>
          </w:tcPr>
          <w:p w14:paraId="8C010000"/>
          <w:p w14:paraId="8D010000"/>
          <w:p w14:paraId="8E010000">
            <w:r>
              <w:t>Сентябрь</w:t>
            </w:r>
          </w:p>
          <w:p w14:paraId="8F010000"/>
        </w:tc>
        <w:tc>
          <w:tcPr>
            <w:tcW w:type="dxa" w:w="3107"/>
            <w:gridSpan w:val="2"/>
            <w:vMerge w:val="restart"/>
            <w:tcBorders>
              <w:top w:color="000000" w:sz="4" w:val="single"/>
              <w:left w:color="000000" w:sz="4" w:val="single"/>
              <w:bottom w:color="000000" w:sz="4" w:val="single"/>
              <w:right w:color="000000" w:sz="4" w:val="single"/>
            </w:tcBorders>
          </w:tcPr>
          <w:p w14:paraId="90010000"/>
          <w:p w14:paraId="91010000"/>
          <w:p w14:paraId="92010000">
            <w:r>
              <w:t>тәрбиячеләр</w:t>
            </w:r>
          </w:p>
          <w:p w14:paraId="93010000"/>
        </w:tc>
      </w:tr>
      <w:tr>
        <w:tc>
          <w:tcPr>
            <w:tcW w:type="dxa" w:w="635"/>
            <w:tcBorders>
              <w:top w:color="000000" w:sz="4" w:val="single"/>
              <w:left w:color="000000" w:sz="4" w:val="single"/>
              <w:bottom w:color="000000" w:sz="4" w:val="single"/>
              <w:right w:color="000000" w:sz="4" w:val="single"/>
            </w:tcBorders>
          </w:tcPr>
          <w:p w14:paraId="94010000">
            <w:pPr>
              <w:ind/>
              <w:jc w:val="center"/>
            </w:pPr>
          </w:p>
        </w:tc>
        <w:tc>
          <w:tcPr>
            <w:tcW w:type="dxa" w:w="4882"/>
            <w:gridSpan w:val="2"/>
            <w:tcBorders>
              <w:top w:color="000000" w:sz="4" w:val="single"/>
              <w:left w:color="000000" w:sz="4" w:val="single"/>
              <w:bottom w:color="000000" w:sz="4" w:val="single"/>
              <w:right w:color="000000" w:sz="4" w:val="single"/>
            </w:tcBorders>
          </w:tcPr>
          <w:p w14:paraId="95010000">
            <w:r>
              <w:t>Торлелэр</w:t>
            </w:r>
          </w:p>
        </w:tc>
        <w:tc>
          <w:tcPr>
            <w:tcW w:type="dxa" w:w="1497"/>
            <w:gridSpan w:val="2"/>
            <w:vMerge w:val="continue"/>
            <w:tcBorders>
              <w:top w:color="000000" w:sz="4" w:val="single"/>
              <w:left w:color="000000" w:sz="4" w:val="single"/>
              <w:bottom w:color="000000" w:sz="4" w:val="single"/>
              <w:right w:color="000000" w:sz="4" w:val="single"/>
            </w:tcBorders>
          </w:tcPr>
          <w:p/>
        </w:tc>
        <w:tc>
          <w:tcPr>
            <w:tcW w:type="dxa" w:w="3107"/>
            <w:gridSpan w:val="2"/>
            <w:vMerge w:val="continue"/>
            <w:tcBorders>
              <w:top w:color="000000" w:sz="4" w:val="single"/>
              <w:left w:color="000000" w:sz="4" w:val="single"/>
              <w:bottom w:color="000000" w:sz="4" w:val="single"/>
              <w:right w:color="000000" w:sz="4" w:val="single"/>
            </w:tcBorders>
          </w:tcPr>
          <w:p/>
        </w:tc>
      </w:tr>
      <w:tr>
        <w:trPr>
          <w:trHeight w:hRule="atLeast" w:val="70"/>
        </w:trPr>
        <w:tc>
          <w:tcPr>
            <w:tcW w:type="dxa" w:w="635"/>
            <w:tcBorders>
              <w:top w:color="000000" w:sz="4" w:val="single"/>
              <w:left w:color="000000" w:sz="4" w:val="single"/>
              <w:bottom w:color="000000" w:sz="4" w:val="single"/>
              <w:right w:color="000000" w:sz="4" w:val="single"/>
            </w:tcBorders>
          </w:tcPr>
          <w:p w14:paraId="96010000">
            <w:pPr>
              <w:ind/>
              <w:jc w:val="center"/>
            </w:pPr>
          </w:p>
        </w:tc>
        <w:tc>
          <w:tcPr>
            <w:tcW w:type="dxa" w:w="4882"/>
            <w:gridSpan w:val="2"/>
            <w:tcBorders>
              <w:top w:color="000000" w:sz="4" w:val="single"/>
              <w:left w:color="000000" w:sz="4" w:val="single"/>
              <w:bottom w:color="000000" w:sz="4" w:val="single"/>
              <w:right w:color="000000" w:sz="4" w:val="single"/>
            </w:tcBorders>
          </w:tcPr>
          <w:p w14:paraId="97010000"/>
        </w:tc>
        <w:tc>
          <w:tcPr>
            <w:tcW w:type="dxa" w:w="1497"/>
            <w:gridSpan w:val="2"/>
            <w:vMerge w:val="continue"/>
            <w:tcBorders>
              <w:top w:color="000000" w:sz="4" w:val="single"/>
              <w:left w:color="000000" w:sz="4" w:val="single"/>
              <w:bottom w:color="000000" w:sz="4" w:val="single"/>
              <w:right w:color="000000" w:sz="4" w:val="single"/>
            </w:tcBorders>
          </w:tcPr>
          <w:p/>
        </w:tc>
        <w:tc>
          <w:tcPr>
            <w:tcW w:type="dxa" w:w="3107"/>
            <w:gridSpan w:val="2"/>
            <w:vMerge w:val="continue"/>
            <w:tcBorders>
              <w:top w:color="000000" w:sz="4" w:val="single"/>
              <w:left w:color="000000" w:sz="4" w:val="single"/>
              <w:bottom w:color="000000" w:sz="4" w:val="single"/>
              <w:right w:color="000000" w:sz="4" w:val="single"/>
            </w:tcBorders>
          </w:tcPr>
          <w:p/>
        </w:tc>
      </w:tr>
      <w:tr>
        <w:tc>
          <w:tcPr>
            <w:tcW w:type="dxa" w:w="635"/>
            <w:tcBorders>
              <w:top w:color="000000" w:sz="4" w:val="single"/>
              <w:left w:color="000000" w:sz="4" w:val="single"/>
              <w:bottom w:color="000000" w:sz="4" w:val="single"/>
              <w:right w:color="000000" w:sz="4" w:val="single"/>
            </w:tcBorders>
          </w:tcPr>
          <w:p w14:paraId="98010000">
            <w:pPr>
              <w:ind/>
              <w:jc w:val="center"/>
              <w:rPr>
                <w:b w:val="1"/>
              </w:rPr>
            </w:pPr>
            <w:r>
              <w:rPr>
                <w:b w:val="1"/>
              </w:rPr>
              <w:t>II</w:t>
            </w:r>
          </w:p>
        </w:tc>
        <w:tc>
          <w:tcPr>
            <w:tcW w:type="dxa" w:w="4882"/>
            <w:gridSpan w:val="2"/>
            <w:tcBorders>
              <w:top w:color="000000" w:sz="4" w:val="single"/>
              <w:left w:color="000000" w:sz="4" w:val="single"/>
              <w:bottom w:color="000000" w:sz="4" w:val="single"/>
              <w:right w:color="000000" w:sz="4" w:val="single"/>
            </w:tcBorders>
          </w:tcPr>
          <w:p w14:paraId="99010000">
            <w:pPr>
              <w:rPr>
                <w:b w:val="1"/>
                <w:color w:val="000000"/>
              </w:rPr>
            </w:pPr>
            <w:r>
              <w:rPr>
                <w:color w:val="000000"/>
              </w:rPr>
              <w:t xml:space="preserve">Тема: “Балаң дөрес сөйләшәме” </w:t>
            </w:r>
            <w:r>
              <w:rPr>
                <w:color w:val="000000"/>
              </w:rPr>
              <w:t>“Балалар бакчасы белән гаиләнең бердәмлеге</w:t>
            </w:r>
            <w:r>
              <w:rPr>
                <w:b w:val="1"/>
                <w:color w:val="000000"/>
              </w:rPr>
              <w:t>”</w:t>
            </w:r>
            <w:r>
              <w:rPr>
                <w:b w:val="1"/>
                <w:color w:val="000000"/>
              </w:rPr>
              <w:t xml:space="preserve"> </w:t>
            </w:r>
          </w:p>
        </w:tc>
        <w:tc>
          <w:tcPr>
            <w:tcW w:type="dxa" w:w="1497"/>
            <w:gridSpan w:val="2"/>
            <w:tcBorders>
              <w:top w:color="000000" w:sz="4" w:val="single"/>
              <w:left w:color="000000" w:sz="4" w:val="single"/>
              <w:bottom w:color="000000" w:sz="4" w:val="single"/>
              <w:right w:color="000000" w:sz="4" w:val="single"/>
            </w:tcBorders>
          </w:tcPr>
          <w:p w14:paraId="9A010000">
            <w:pPr>
              <w:ind/>
              <w:jc w:val="center"/>
            </w:pPr>
            <w:r>
              <w:t>Май</w:t>
            </w:r>
          </w:p>
        </w:tc>
        <w:tc>
          <w:tcPr>
            <w:tcW w:type="dxa" w:w="3107"/>
            <w:gridSpan w:val="2"/>
            <w:tcBorders>
              <w:top w:color="000000" w:sz="4" w:val="single"/>
              <w:left w:color="000000" w:sz="4" w:val="single"/>
              <w:bottom w:color="000000" w:sz="4" w:val="single"/>
              <w:right w:color="000000" w:sz="4" w:val="single"/>
            </w:tcBorders>
          </w:tcPr>
          <w:p w14:paraId="9B010000">
            <w:r>
              <w:t>тәрбиячеләр</w:t>
            </w:r>
          </w:p>
        </w:tc>
      </w:tr>
      <w:tr>
        <w:tc>
          <w:tcPr>
            <w:tcW w:type="dxa" w:w="635"/>
            <w:tcBorders>
              <w:top w:color="000000" w:sz="4" w:val="single"/>
              <w:left w:color="000000" w:sz="4" w:val="single"/>
              <w:bottom w:color="000000" w:sz="4" w:val="single"/>
              <w:right w:color="000000" w:sz="4" w:val="single"/>
            </w:tcBorders>
          </w:tcPr>
          <w:p w14:paraId="9C010000">
            <w:pPr>
              <w:ind/>
              <w:jc w:val="center"/>
            </w:pPr>
            <w:r>
              <w:t>1</w:t>
            </w:r>
          </w:p>
        </w:tc>
        <w:tc>
          <w:tcPr>
            <w:tcW w:type="dxa" w:w="4882"/>
            <w:gridSpan w:val="2"/>
            <w:tcBorders>
              <w:top w:color="000000" w:sz="4" w:val="single"/>
              <w:left w:color="000000" w:sz="4" w:val="single"/>
              <w:bottom w:color="000000" w:sz="4" w:val="single"/>
              <w:right w:color="000000" w:sz="4" w:val="single"/>
            </w:tcBorders>
          </w:tcPr>
          <w:p w14:paraId="9D010000">
            <w:pPr>
              <w:rPr>
                <w:color w:val="000000"/>
              </w:rPr>
            </w:pPr>
            <w:r>
              <w:rPr>
                <w:color w:val="000000"/>
              </w:rPr>
              <w:t xml:space="preserve">“Бердәм эшләү нәтиҗәләре” – чыгыш </w:t>
            </w:r>
          </w:p>
        </w:tc>
        <w:tc>
          <w:tcPr>
            <w:tcW w:type="dxa" w:w="1497"/>
            <w:gridSpan w:val="2"/>
            <w:tcBorders>
              <w:top w:color="000000" w:sz="4" w:val="single"/>
              <w:left w:color="000000" w:sz="4" w:val="single"/>
              <w:bottom w:color="000000" w:sz="4" w:val="single"/>
              <w:right w:color="000000" w:sz="4" w:val="single"/>
            </w:tcBorders>
          </w:tcPr>
          <w:p w14:paraId="9E010000"/>
        </w:tc>
        <w:tc>
          <w:tcPr>
            <w:tcW w:type="dxa" w:w="3107"/>
            <w:gridSpan w:val="2"/>
            <w:tcBorders>
              <w:top w:color="000000" w:sz="4" w:val="single"/>
              <w:left w:color="000000" w:sz="4" w:val="single"/>
              <w:bottom w:color="000000" w:sz="4" w:val="single"/>
              <w:right w:color="000000" w:sz="4" w:val="single"/>
            </w:tcBorders>
          </w:tcPr>
          <w:p w14:paraId="9F010000">
            <w:r>
              <w:t>тәрбияче</w:t>
            </w:r>
            <w:r>
              <w:t>ләр</w:t>
            </w:r>
          </w:p>
        </w:tc>
      </w:tr>
      <w:tr>
        <w:tc>
          <w:tcPr>
            <w:tcW w:type="dxa" w:w="635"/>
            <w:tcBorders>
              <w:top w:color="000000" w:sz="4" w:val="single"/>
              <w:left w:color="000000" w:sz="4" w:val="single"/>
              <w:bottom w:color="000000" w:sz="4" w:val="single"/>
              <w:right w:color="000000" w:sz="4" w:val="single"/>
            </w:tcBorders>
          </w:tcPr>
          <w:p w14:paraId="A0010000">
            <w:pPr>
              <w:ind/>
              <w:jc w:val="center"/>
            </w:pPr>
            <w:r>
              <w:t>2</w:t>
            </w:r>
          </w:p>
        </w:tc>
        <w:tc>
          <w:tcPr>
            <w:tcW w:type="dxa" w:w="4882"/>
            <w:gridSpan w:val="2"/>
            <w:tcBorders>
              <w:top w:color="000000" w:sz="4" w:val="single"/>
              <w:left w:color="000000" w:sz="4" w:val="single"/>
              <w:bottom w:color="000000" w:sz="4" w:val="single"/>
              <w:right w:color="000000" w:sz="4" w:val="single"/>
            </w:tcBorders>
          </w:tcPr>
          <w:p w14:paraId="A1010000">
            <w:pPr>
              <w:rPr>
                <w:color w:val="000000"/>
              </w:rPr>
            </w:pPr>
            <w:r>
              <w:rPr>
                <w:color w:val="000000"/>
              </w:rPr>
              <w:t xml:space="preserve">“Баланың сәламәтлеген бергә ныгытыйк, саклыйк” </w:t>
            </w:r>
          </w:p>
        </w:tc>
        <w:tc>
          <w:tcPr>
            <w:tcW w:type="dxa" w:w="1497"/>
            <w:gridSpan w:val="2"/>
            <w:tcBorders>
              <w:top w:color="000000" w:sz="4" w:val="single"/>
              <w:left w:color="000000" w:sz="4" w:val="single"/>
              <w:bottom w:color="000000" w:sz="4" w:val="single"/>
              <w:right w:color="000000" w:sz="4" w:val="single"/>
            </w:tcBorders>
          </w:tcPr>
          <w:p w14:paraId="A2010000"/>
        </w:tc>
        <w:tc>
          <w:tcPr>
            <w:tcW w:type="dxa" w:w="3107"/>
            <w:gridSpan w:val="2"/>
            <w:tcBorders>
              <w:top w:color="000000" w:sz="4" w:val="single"/>
              <w:left w:color="000000" w:sz="4" w:val="single"/>
              <w:bottom w:color="000000" w:sz="4" w:val="single"/>
              <w:right w:color="000000" w:sz="4" w:val="single"/>
            </w:tcBorders>
          </w:tcPr>
          <w:p w14:paraId="A3010000">
            <w:r>
              <w:t>шәфкать туташы</w:t>
            </w:r>
          </w:p>
        </w:tc>
      </w:tr>
      <w:tr>
        <w:trPr>
          <w:trHeight w:hRule="atLeast" w:val="661"/>
        </w:trPr>
        <w:tc>
          <w:tcPr>
            <w:tcW w:type="dxa" w:w="10121"/>
            <w:gridSpan w:val="7"/>
            <w:tcBorders>
              <w:top w:color="000000" w:sz="4" w:val="single"/>
              <w:left w:color="000000" w:sz="4" w:val="single"/>
              <w:bottom w:color="000000" w:sz="4" w:val="single"/>
              <w:right w:color="000000" w:sz="4" w:val="single"/>
            </w:tcBorders>
          </w:tcPr>
          <w:p w14:paraId="A4010000">
            <w:pPr>
              <w:spacing w:line="360" w:lineRule="auto"/>
              <w:ind/>
              <w:jc w:val="center"/>
              <w:rPr>
                <w:b w:val="1"/>
              </w:rPr>
            </w:pPr>
          </w:p>
          <w:p w14:paraId="A5010000">
            <w:pPr>
              <w:spacing w:line="360" w:lineRule="auto"/>
              <w:ind/>
              <w:jc w:val="center"/>
              <w:rPr>
                <w:b w:val="1"/>
              </w:rPr>
            </w:pPr>
            <w:r>
              <w:rPr>
                <w:b w:val="1"/>
              </w:rPr>
              <w:t>6.2</w:t>
            </w:r>
            <w:r>
              <w:rPr>
                <w:b w:val="1"/>
              </w:rPr>
              <w:t xml:space="preserve">  Әти-әниләр өчен консультацияләр</w:t>
            </w:r>
          </w:p>
        </w:tc>
      </w:tr>
      <w:tr>
        <w:tc>
          <w:tcPr>
            <w:tcW w:type="dxa" w:w="730"/>
            <w:gridSpan w:val="2"/>
            <w:tcBorders>
              <w:top w:color="000000" w:sz="4" w:val="single"/>
              <w:left w:color="000000" w:sz="4" w:val="single"/>
              <w:bottom w:color="000000" w:sz="4" w:val="single"/>
              <w:right w:color="000000" w:sz="4" w:val="single"/>
            </w:tcBorders>
          </w:tcPr>
          <w:p w14:paraId="A6010000">
            <w:pPr>
              <w:ind/>
              <w:jc w:val="center"/>
              <w:rPr>
                <w:b w:val="1"/>
              </w:rPr>
            </w:pPr>
            <w:r>
              <w:rPr>
                <w:b w:val="1"/>
              </w:rPr>
              <w:t>№ п/п</w:t>
            </w:r>
          </w:p>
        </w:tc>
        <w:tc>
          <w:tcPr>
            <w:tcW w:type="dxa" w:w="4913"/>
            <w:gridSpan w:val="2"/>
            <w:tcBorders>
              <w:top w:color="000000" w:sz="4" w:val="single"/>
              <w:left w:color="000000" w:sz="4" w:val="single"/>
              <w:bottom w:color="000000" w:sz="4" w:val="single"/>
              <w:right w:color="000000" w:sz="4" w:val="single"/>
            </w:tcBorders>
          </w:tcPr>
          <w:p w14:paraId="A7010000">
            <w:pPr>
              <w:ind/>
              <w:jc w:val="center"/>
              <w:rPr>
                <w:b w:val="1"/>
              </w:rPr>
            </w:pPr>
            <w:r>
              <w:rPr>
                <w:b w:val="1"/>
              </w:rPr>
              <w:t>Үткәреләчәк чаралар</w:t>
            </w:r>
          </w:p>
        </w:tc>
        <w:tc>
          <w:tcPr>
            <w:tcW w:type="dxa" w:w="2482"/>
            <w:gridSpan w:val="2"/>
            <w:tcBorders>
              <w:top w:color="000000" w:sz="4" w:val="single"/>
              <w:left w:color="000000" w:sz="4" w:val="single"/>
              <w:bottom w:color="000000" w:sz="4" w:val="single"/>
              <w:right w:color="000000" w:sz="4" w:val="single"/>
            </w:tcBorders>
          </w:tcPr>
          <w:p w14:paraId="A8010000">
            <w:pPr>
              <w:ind/>
              <w:jc w:val="center"/>
              <w:rPr>
                <w:b w:val="1"/>
              </w:rPr>
            </w:pPr>
            <w:r>
              <w:rPr>
                <w:b w:val="1"/>
              </w:rPr>
              <w:t>Үткәрү вакыты</w:t>
            </w:r>
          </w:p>
        </w:tc>
        <w:tc>
          <w:tcPr>
            <w:tcW w:type="dxa" w:w="1996"/>
            <w:tcBorders>
              <w:top w:color="000000" w:sz="4" w:val="single"/>
              <w:left w:color="000000" w:sz="4" w:val="single"/>
              <w:bottom w:color="000000" w:sz="4" w:val="single"/>
              <w:right w:color="000000" w:sz="4" w:val="single"/>
            </w:tcBorders>
          </w:tcPr>
          <w:p w14:paraId="A9010000">
            <w:pPr>
              <w:ind/>
              <w:jc w:val="center"/>
              <w:rPr>
                <w:b w:val="1"/>
              </w:rPr>
            </w:pPr>
            <w:r>
              <w:rPr>
                <w:b w:val="1"/>
              </w:rPr>
              <w:t>Җаваплы кешеләр</w:t>
            </w:r>
          </w:p>
        </w:tc>
      </w:tr>
      <w:tr>
        <w:tc>
          <w:tcPr>
            <w:tcW w:type="dxa" w:w="730"/>
            <w:gridSpan w:val="2"/>
            <w:tcBorders>
              <w:top w:color="000000" w:sz="4" w:val="single"/>
              <w:left w:color="000000" w:sz="4" w:val="single"/>
              <w:bottom w:color="000000" w:sz="4" w:val="single"/>
              <w:right w:color="000000" w:sz="4" w:val="single"/>
            </w:tcBorders>
          </w:tcPr>
          <w:p w14:paraId="AA010000">
            <w:pPr>
              <w:ind/>
              <w:jc w:val="center"/>
              <w:rPr>
                <w:b w:val="1"/>
              </w:rPr>
            </w:pPr>
            <w:r>
              <w:rPr>
                <w:b w:val="1"/>
              </w:rPr>
              <w:t xml:space="preserve">1 </w:t>
            </w:r>
          </w:p>
        </w:tc>
        <w:tc>
          <w:tcPr>
            <w:tcW w:type="dxa" w:w="4913"/>
            <w:gridSpan w:val="2"/>
            <w:tcBorders>
              <w:top w:color="000000" w:sz="4" w:val="single"/>
              <w:left w:color="000000" w:sz="4" w:val="single"/>
              <w:bottom w:color="000000" w:sz="4" w:val="single"/>
              <w:right w:color="000000" w:sz="4" w:val="single"/>
            </w:tcBorders>
          </w:tcPr>
          <w:p w14:paraId="AB010000">
            <w:pPr>
              <w:ind/>
              <w:jc w:val="center"/>
              <w:rPr>
                <w:b w:val="1"/>
              </w:rPr>
            </w:pPr>
            <w:r>
              <w:rPr>
                <w:b w:val="1"/>
              </w:rPr>
              <w:t xml:space="preserve">Йогышлы  чирлэр буенча мәглүмәт бирү </w:t>
            </w:r>
          </w:p>
        </w:tc>
        <w:tc>
          <w:tcPr>
            <w:tcW w:type="dxa" w:w="2482"/>
            <w:gridSpan w:val="2"/>
            <w:tcBorders>
              <w:top w:color="000000" w:sz="4" w:val="single"/>
              <w:left w:color="000000" w:sz="4" w:val="single"/>
              <w:bottom w:color="000000" w:sz="4" w:val="single"/>
              <w:right w:color="000000" w:sz="4" w:val="single"/>
            </w:tcBorders>
          </w:tcPr>
          <w:p w14:paraId="AC010000">
            <w:pPr>
              <w:ind/>
              <w:jc w:val="center"/>
              <w:rPr>
                <w:b w:val="1"/>
              </w:rPr>
            </w:pPr>
            <w:r>
              <w:rPr>
                <w:b w:val="1"/>
              </w:rPr>
              <w:t xml:space="preserve">Ел дәвамында </w:t>
            </w:r>
          </w:p>
        </w:tc>
        <w:tc>
          <w:tcPr>
            <w:tcW w:type="dxa" w:w="1996"/>
            <w:tcBorders>
              <w:top w:color="000000" w:sz="4" w:val="single"/>
              <w:left w:color="000000" w:sz="4" w:val="single"/>
              <w:bottom w:color="000000" w:sz="4" w:val="single"/>
              <w:right w:color="000000" w:sz="4" w:val="single"/>
            </w:tcBorders>
          </w:tcPr>
          <w:p w14:paraId="AD010000">
            <w:pPr>
              <w:ind/>
              <w:jc w:val="center"/>
              <w:rPr>
                <w:b w:val="1"/>
              </w:rPr>
            </w:pPr>
            <w:r>
              <w:rPr>
                <w:b w:val="1"/>
              </w:rPr>
              <w:t>тәрбиячелэр</w:t>
            </w:r>
          </w:p>
        </w:tc>
      </w:tr>
      <w:tr>
        <w:tc>
          <w:tcPr>
            <w:tcW w:type="dxa" w:w="730"/>
            <w:gridSpan w:val="2"/>
            <w:tcBorders>
              <w:top w:color="000000" w:sz="4" w:val="single"/>
              <w:left w:color="000000" w:sz="4" w:val="single"/>
              <w:bottom w:color="000000" w:sz="4" w:val="single"/>
              <w:right w:color="000000" w:sz="4" w:val="single"/>
            </w:tcBorders>
          </w:tcPr>
          <w:p w14:paraId="AE010000">
            <w:pPr>
              <w:spacing w:line="360" w:lineRule="auto"/>
              <w:ind/>
            </w:pPr>
            <w:r>
              <w:t>1</w:t>
            </w:r>
          </w:p>
        </w:tc>
        <w:tc>
          <w:tcPr>
            <w:tcW w:type="dxa" w:w="4913"/>
            <w:gridSpan w:val="2"/>
            <w:tcBorders>
              <w:top w:color="000000" w:sz="4" w:val="single"/>
              <w:left w:color="000000" w:sz="4" w:val="single"/>
              <w:bottom w:color="000000" w:sz="4" w:val="single"/>
              <w:right w:color="000000" w:sz="4" w:val="single"/>
            </w:tcBorders>
          </w:tcPr>
          <w:p w14:paraId="AF010000">
            <w:pPr>
              <w:rPr>
                <w:color w:val="000000"/>
              </w:rPr>
            </w:pPr>
            <w:r>
              <w:rPr>
                <w:color w:val="000000"/>
              </w:rPr>
              <w:t>Әти-әниләр өчен консультация</w:t>
            </w:r>
            <w:r>
              <w:rPr>
                <w:i w:val="1"/>
                <w:color w:val="000000"/>
              </w:rPr>
              <w:t>:</w:t>
            </w:r>
            <w:r>
              <w:rPr>
                <w:color w:val="000000"/>
              </w:rPr>
              <w:t xml:space="preserve"> «6-7</w:t>
            </w:r>
            <w:r>
              <w:rPr>
                <w:color w:val="000000"/>
              </w:rPr>
              <w:t xml:space="preserve"> яшь</w:t>
            </w:r>
            <w:r>
              <w:rPr>
                <w:color w:val="000000"/>
              </w:rPr>
              <w:t>лекләрнең үзенчәлекләре »(мәктәпкә әзерлек</w:t>
            </w:r>
            <w:r>
              <w:rPr>
                <w:color w:val="000000"/>
              </w:rPr>
              <w:t xml:space="preserve"> төркеме).</w:t>
            </w:r>
          </w:p>
          <w:p w14:paraId="B0010000">
            <w:pPr>
              <w:rPr>
                <w:color w:val="000000"/>
              </w:rPr>
            </w:pPr>
            <w:r>
              <w:rPr>
                <w:color w:val="000000"/>
              </w:rPr>
              <w:t xml:space="preserve"> </w:t>
            </w:r>
            <w:r>
              <w:rPr>
                <w:color w:val="000000"/>
              </w:rPr>
              <w:t xml:space="preserve">Әңгәмә:”Компьютерная зависимость детей.Что делать?»  </w:t>
            </w:r>
          </w:p>
          <w:p w14:paraId="B1010000">
            <w:pPr>
              <w:pStyle w:val="Style_8"/>
              <w:spacing w:line="270" w:lineRule="exact"/>
              <w:ind w:firstLine="0" w:left="0"/>
              <w:rPr>
                <w:sz w:val="24"/>
              </w:rPr>
            </w:pPr>
          </w:p>
        </w:tc>
        <w:tc>
          <w:tcPr>
            <w:tcW w:type="dxa" w:w="2482"/>
            <w:gridSpan w:val="2"/>
            <w:tcBorders>
              <w:top w:color="000000" w:sz="4" w:val="single"/>
              <w:left w:color="000000" w:sz="4" w:val="single"/>
              <w:bottom w:color="000000" w:sz="4" w:val="single"/>
              <w:right w:color="000000" w:sz="4" w:val="single"/>
            </w:tcBorders>
          </w:tcPr>
          <w:p w14:paraId="B2010000">
            <w:r>
              <w:t>Сентябрь</w:t>
            </w:r>
          </w:p>
        </w:tc>
        <w:tc>
          <w:tcPr>
            <w:tcW w:type="dxa" w:w="1996"/>
            <w:tcBorders>
              <w:top w:color="000000" w:sz="4" w:val="single"/>
              <w:left w:color="000000" w:sz="4" w:val="single"/>
              <w:bottom w:color="000000" w:sz="4" w:val="single"/>
              <w:right w:color="000000" w:sz="4" w:val="single"/>
            </w:tcBorders>
          </w:tcPr>
          <w:p w14:paraId="B3010000">
            <w:r>
              <w:t>т</w:t>
            </w:r>
            <w:r>
              <w:t>әрбияче</w:t>
            </w:r>
          </w:p>
        </w:tc>
      </w:tr>
      <w:tr>
        <w:tc>
          <w:tcPr>
            <w:tcW w:type="dxa" w:w="730"/>
            <w:gridSpan w:val="2"/>
            <w:tcBorders>
              <w:top w:color="000000" w:sz="4" w:val="single"/>
              <w:left w:color="000000" w:sz="4" w:val="single"/>
              <w:bottom w:color="000000" w:sz="4" w:val="single"/>
              <w:right w:color="000000" w:sz="4" w:val="single"/>
            </w:tcBorders>
          </w:tcPr>
          <w:p w14:paraId="B4010000">
            <w:pPr>
              <w:spacing w:line="360" w:lineRule="auto"/>
              <w:ind/>
            </w:pPr>
            <w:r>
              <w:t>2</w:t>
            </w:r>
          </w:p>
        </w:tc>
        <w:tc>
          <w:tcPr>
            <w:tcW w:type="dxa" w:w="4913"/>
            <w:gridSpan w:val="2"/>
            <w:tcBorders>
              <w:top w:color="000000" w:sz="4" w:val="single"/>
              <w:left w:color="000000" w:sz="4" w:val="single"/>
              <w:bottom w:color="000000" w:sz="4" w:val="single"/>
              <w:right w:color="000000" w:sz="4" w:val="single"/>
            </w:tcBorders>
          </w:tcPr>
          <w:p w14:paraId="B5010000">
            <w:r>
              <w:t>“Бала өчен уенчыкның әһәмияте”</w:t>
            </w:r>
          </w:p>
          <w:p w14:paraId="B6010000">
            <w:pPr>
              <w:rPr>
                <w:color w:val="000000"/>
              </w:rPr>
            </w:pPr>
          </w:p>
        </w:tc>
        <w:tc>
          <w:tcPr>
            <w:tcW w:type="dxa" w:w="2482"/>
            <w:gridSpan w:val="2"/>
            <w:tcBorders>
              <w:top w:color="000000" w:sz="4" w:val="single"/>
              <w:left w:color="000000" w:sz="4" w:val="single"/>
              <w:bottom w:color="000000" w:sz="4" w:val="single"/>
              <w:right w:color="000000" w:sz="4" w:val="single"/>
            </w:tcBorders>
          </w:tcPr>
          <w:p w14:paraId="B7010000">
            <w:r>
              <w:t>Октябрь</w:t>
            </w:r>
          </w:p>
        </w:tc>
        <w:tc>
          <w:tcPr>
            <w:tcW w:type="dxa" w:w="1996"/>
            <w:tcBorders>
              <w:top w:color="000000" w:sz="4" w:val="single"/>
              <w:left w:color="000000" w:sz="4" w:val="single"/>
              <w:bottom w:color="000000" w:sz="4" w:val="single"/>
              <w:right w:color="000000" w:sz="4" w:val="single"/>
            </w:tcBorders>
          </w:tcPr>
          <w:p w14:paraId="B8010000">
            <w:r>
              <w:t>т</w:t>
            </w:r>
            <w:r>
              <w:t>әрбияче</w:t>
            </w:r>
          </w:p>
        </w:tc>
      </w:tr>
      <w:tr>
        <w:tc>
          <w:tcPr>
            <w:tcW w:type="dxa" w:w="730"/>
            <w:gridSpan w:val="2"/>
            <w:tcBorders>
              <w:top w:color="000000" w:sz="4" w:val="single"/>
              <w:left w:color="000000" w:sz="4" w:val="single"/>
              <w:bottom w:color="000000" w:sz="4" w:val="single"/>
              <w:right w:color="000000" w:sz="4" w:val="single"/>
            </w:tcBorders>
          </w:tcPr>
          <w:p w14:paraId="B9010000">
            <w:pPr>
              <w:spacing w:line="360" w:lineRule="auto"/>
              <w:ind/>
            </w:pPr>
            <w:r>
              <w:t>3</w:t>
            </w:r>
          </w:p>
        </w:tc>
        <w:tc>
          <w:tcPr>
            <w:tcW w:type="dxa" w:w="4913"/>
            <w:gridSpan w:val="2"/>
            <w:tcBorders>
              <w:top w:color="000000" w:sz="4" w:val="single"/>
              <w:left w:color="000000" w:sz="4" w:val="single"/>
              <w:bottom w:color="000000" w:sz="4" w:val="single"/>
              <w:right w:color="000000" w:sz="4" w:val="single"/>
            </w:tcBorders>
          </w:tcPr>
          <w:p w14:paraId="BA010000"/>
          <w:p w14:paraId="BB010000">
            <w:pPr>
              <w:rPr>
                <w:i w:val="1"/>
              </w:rPr>
            </w:pPr>
            <w:r>
              <w:t xml:space="preserve">«Компьютер уеннары: әйе-каршы». </w:t>
            </w:r>
          </w:p>
          <w:p w14:paraId="BC010000">
            <w:r>
              <w:t xml:space="preserve"> </w:t>
            </w:r>
          </w:p>
          <w:p w14:paraId="BD010000">
            <w:pPr>
              <w:rPr>
                <w:color w:val="000000"/>
              </w:rPr>
            </w:pPr>
          </w:p>
        </w:tc>
        <w:tc>
          <w:tcPr>
            <w:tcW w:type="dxa" w:w="2482"/>
            <w:gridSpan w:val="2"/>
            <w:tcBorders>
              <w:top w:color="000000" w:sz="4" w:val="single"/>
              <w:left w:color="000000" w:sz="4" w:val="single"/>
              <w:bottom w:color="000000" w:sz="4" w:val="single"/>
              <w:right w:color="000000" w:sz="4" w:val="single"/>
            </w:tcBorders>
          </w:tcPr>
          <w:p w14:paraId="BE010000">
            <w:r>
              <w:t>Ноябрь</w:t>
            </w:r>
          </w:p>
        </w:tc>
        <w:tc>
          <w:tcPr>
            <w:tcW w:type="dxa" w:w="1996"/>
            <w:tcBorders>
              <w:top w:color="000000" w:sz="4" w:val="single"/>
              <w:left w:color="000000" w:sz="4" w:val="single"/>
              <w:bottom w:color="000000" w:sz="4" w:val="single"/>
              <w:right w:color="000000" w:sz="4" w:val="single"/>
            </w:tcBorders>
          </w:tcPr>
          <w:p w14:paraId="BF010000">
            <w:r>
              <w:t>т</w:t>
            </w:r>
            <w:r>
              <w:t>әрбияче</w:t>
            </w:r>
          </w:p>
        </w:tc>
      </w:tr>
      <w:tr>
        <w:tc>
          <w:tcPr>
            <w:tcW w:type="dxa" w:w="730"/>
            <w:gridSpan w:val="2"/>
            <w:tcBorders>
              <w:top w:color="000000" w:sz="4" w:val="single"/>
              <w:left w:color="000000" w:sz="4" w:val="single"/>
              <w:bottom w:color="000000" w:sz="4" w:val="single"/>
              <w:right w:color="000000" w:sz="4" w:val="single"/>
            </w:tcBorders>
          </w:tcPr>
          <w:p w14:paraId="C0010000">
            <w:pPr>
              <w:spacing w:line="360" w:lineRule="auto"/>
              <w:ind/>
            </w:pPr>
            <w:r>
              <w:t>4</w:t>
            </w:r>
          </w:p>
        </w:tc>
        <w:tc>
          <w:tcPr>
            <w:tcW w:type="dxa" w:w="4913"/>
            <w:gridSpan w:val="2"/>
            <w:tcBorders>
              <w:top w:color="000000" w:sz="4" w:val="single"/>
              <w:left w:color="000000" w:sz="4" w:val="single"/>
              <w:bottom w:color="000000" w:sz="4" w:val="single"/>
              <w:right w:color="000000" w:sz="4" w:val="single"/>
            </w:tcBorders>
          </w:tcPr>
          <w:p w14:paraId="C1010000">
            <w:r>
              <w:t xml:space="preserve">“Татар халык мэкальлэре </w:t>
            </w:r>
            <w:r>
              <w:t xml:space="preserve"> аша балаларның сөйләм телен үстерү”</w:t>
            </w:r>
          </w:p>
          <w:p w14:paraId="C2010000">
            <w:pPr>
              <w:rPr>
                <w:sz w:val="24"/>
                <w:highlight w:val="white"/>
              </w:rPr>
            </w:pPr>
            <w:r>
              <w:rPr>
                <w:sz w:val="24"/>
                <w:highlight w:val="white"/>
              </w:rPr>
              <w:t>Дефицит общения – проблема развития речи детей</w:t>
            </w:r>
            <w:r>
              <w:rPr>
                <w:color w:val="000000"/>
              </w:rPr>
              <w:t xml:space="preserve"> </w:t>
            </w:r>
          </w:p>
        </w:tc>
        <w:tc>
          <w:tcPr>
            <w:tcW w:type="dxa" w:w="2482"/>
            <w:gridSpan w:val="2"/>
            <w:tcBorders>
              <w:top w:color="000000" w:sz="4" w:val="single"/>
              <w:left w:color="000000" w:sz="4" w:val="single"/>
              <w:bottom w:sz="4" w:themeColor="background1" w:val="single"/>
              <w:right w:color="000000" w:sz="4" w:val="single"/>
            </w:tcBorders>
          </w:tcPr>
          <w:p w14:paraId="C3010000">
            <w:r>
              <w:t>Февраль</w:t>
            </w:r>
          </w:p>
        </w:tc>
        <w:tc>
          <w:tcPr>
            <w:tcW w:type="dxa" w:w="1996"/>
            <w:tcBorders>
              <w:top w:color="000000" w:sz="4" w:val="single"/>
              <w:left w:color="000000" w:sz="4" w:val="single"/>
              <w:bottom w:sz="4" w:themeColor="background1" w:val="single"/>
              <w:right w:color="000000" w:sz="4" w:val="single"/>
            </w:tcBorders>
          </w:tcPr>
          <w:p w14:paraId="C4010000">
            <w:r>
              <w:t>т</w:t>
            </w:r>
            <w:r>
              <w:t>әрбияче</w:t>
            </w:r>
          </w:p>
        </w:tc>
      </w:tr>
      <w:tr>
        <w:tc>
          <w:tcPr>
            <w:tcW w:type="dxa" w:w="730"/>
            <w:gridSpan w:val="2"/>
            <w:tcBorders>
              <w:top w:color="000000" w:sz="4" w:val="single"/>
              <w:left w:color="000000" w:sz="4" w:val="single"/>
              <w:bottom w:color="000000" w:sz="4" w:val="single"/>
              <w:right w:color="000000" w:sz="4" w:val="single"/>
            </w:tcBorders>
          </w:tcPr>
          <w:p w14:paraId="C5010000">
            <w:pPr>
              <w:spacing w:line="360" w:lineRule="auto"/>
              <w:ind/>
            </w:pPr>
            <w:r>
              <w:t>5</w:t>
            </w:r>
          </w:p>
        </w:tc>
        <w:tc>
          <w:tcPr>
            <w:tcW w:type="dxa" w:w="4913"/>
            <w:gridSpan w:val="2"/>
            <w:tcBorders>
              <w:top w:color="000000" w:sz="4" w:val="single"/>
              <w:left w:color="000000" w:sz="4" w:val="single"/>
              <w:bottom w:color="000000" w:sz="4" w:val="single"/>
              <w:right w:color="000000" w:sz="4" w:val="single"/>
            </w:tcBorders>
          </w:tcPr>
          <w:p w14:paraId="C6010000">
            <w:pPr>
              <w:rPr>
                <w:color w:val="000000"/>
              </w:rPr>
            </w:pPr>
            <w:r>
              <w:rPr>
                <w:color w:val="000000"/>
              </w:rPr>
              <w:t xml:space="preserve"> </w:t>
            </w:r>
            <w:r>
              <w:rPr>
                <w:color w:val="000000"/>
              </w:rPr>
              <w:t>“Сезнең балагыз мәктәпкә әзерме?”</w:t>
            </w:r>
            <w:r>
              <w:t>.</w:t>
            </w:r>
          </w:p>
          <w:p w14:paraId="C7010000">
            <w:pPr>
              <w:rPr>
                <w:color w:val="000000"/>
              </w:rPr>
            </w:pPr>
          </w:p>
        </w:tc>
        <w:tc>
          <w:tcPr>
            <w:tcW w:type="dxa" w:w="2482"/>
            <w:gridSpan w:val="2"/>
            <w:tcBorders>
              <w:top w:color="000000" w:sz="4" w:val="single"/>
              <w:left w:color="000000" w:sz="4" w:val="single"/>
              <w:bottom w:color="000000" w:sz="4" w:val="single"/>
              <w:right w:color="000000" w:sz="4" w:val="single"/>
            </w:tcBorders>
          </w:tcPr>
          <w:p w14:paraId="C8010000">
            <w:r>
              <w:t>Апрель</w:t>
            </w:r>
          </w:p>
        </w:tc>
        <w:tc>
          <w:tcPr>
            <w:tcW w:type="dxa" w:w="1996"/>
            <w:tcBorders>
              <w:top w:sz="4" w:themeColor="background1" w:val="single"/>
              <w:left w:color="000000" w:sz="4" w:val="single"/>
              <w:bottom w:color="000000" w:sz="4" w:val="single"/>
              <w:right w:color="000000" w:sz="4" w:val="single"/>
            </w:tcBorders>
          </w:tcPr>
          <w:p w14:paraId="C9010000">
            <w:r>
              <w:t>т</w:t>
            </w:r>
            <w:r>
              <w:t>әрбияче</w:t>
            </w:r>
          </w:p>
        </w:tc>
      </w:tr>
    </w:tbl>
    <w:p w14:paraId="CA010000">
      <w:pPr>
        <w:ind/>
        <w:jc w:val="center"/>
        <w:rPr>
          <w:b w:val="1"/>
        </w:rPr>
      </w:pPr>
    </w:p>
    <w:p w14:paraId="CB010000">
      <w:pPr>
        <w:ind/>
        <w:jc w:val="center"/>
        <w:rPr>
          <w:b w:val="1"/>
          <w:color w:val="000000"/>
        </w:rPr>
      </w:pPr>
    </w:p>
    <w:p w14:paraId="CC010000">
      <w:pPr>
        <w:ind/>
        <w:jc w:val="center"/>
        <w:rPr>
          <w:b w:val="1"/>
          <w:color w:val="000000"/>
        </w:rPr>
      </w:pPr>
      <w:r>
        <w:rPr>
          <w:b w:val="1"/>
          <w:color w:val="000000"/>
        </w:rPr>
        <w:t>7.</w:t>
      </w:r>
      <w:r>
        <w:rPr>
          <w:b w:val="1"/>
          <w:color w:val="000000"/>
        </w:rPr>
        <w:t xml:space="preserve"> “Ачык ишекләр” көне. </w:t>
      </w:r>
    </w:p>
    <w:p w14:paraId="CD010000">
      <w:pPr>
        <w:ind/>
        <w:jc w:val="center"/>
        <w:rPr>
          <w:b w:val="1"/>
        </w:rPr>
      </w:pPr>
    </w:p>
    <w:tbl>
      <w:tblPr>
        <w:tblStyle w:val="Style_6"/>
        <w:tblInd w:type="dxa" w:w="-30"/>
        <w:tblLayout w:type="fixed"/>
      </w:tblPr>
      <w:tblGrid>
        <w:gridCol w:w="540"/>
        <w:gridCol w:w="5722"/>
        <w:gridCol w:w="1701"/>
        <w:gridCol w:w="2268"/>
      </w:tblGrid>
      <w:tr>
        <w:trPr>
          <w:trHeight w:hRule="atLeast" w:val="423"/>
        </w:trPr>
        <w:tc>
          <w:tcPr>
            <w:tcW w:type="dxa" w:w="540"/>
            <w:tcBorders>
              <w:top w:color="000000" w:sz="4" w:val="single"/>
              <w:left w:color="000000" w:sz="4" w:val="single"/>
              <w:bottom w:color="000000" w:sz="4" w:val="single"/>
            </w:tcBorders>
          </w:tcPr>
          <w:p w14:paraId="CE010000">
            <w:pPr>
              <w:ind/>
              <w:jc w:val="both"/>
              <w:rPr>
                <w:b w:val="1"/>
              </w:rPr>
            </w:pPr>
            <w:r>
              <w:rPr>
                <w:b w:val="1"/>
              </w:rPr>
              <w:t>№</w:t>
            </w:r>
          </w:p>
        </w:tc>
        <w:tc>
          <w:tcPr>
            <w:tcW w:type="dxa" w:w="5722"/>
            <w:tcBorders>
              <w:top w:color="000000" w:sz="4" w:val="single"/>
              <w:left w:color="000000" w:sz="4" w:val="single"/>
              <w:bottom w:color="000000" w:sz="4" w:val="single"/>
            </w:tcBorders>
          </w:tcPr>
          <w:p w14:paraId="CF010000">
            <w:pPr>
              <w:ind/>
              <w:jc w:val="both"/>
              <w:rPr>
                <w:b w:val="1"/>
              </w:rPr>
            </w:pPr>
            <w:r>
              <w:rPr>
                <w:b w:val="1"/>
              </w:rPr>
              <w:t xml:space="preserve">    Үткәреләчәк чаралар</w:t>
            </w:r>
          </w:p>
        </w:tc>
        <w:tc>
          <w:tcPr>
            <w:tcW w:type="dxa" w:w="1701"/>
            <w:tcBorders>
              <w:top w:color="000000" w:sz="4" w:val="single"/>
              <w:left w:color="000000" w:sz="4" w:val="single"/>
              <w:bottom w:color="000000" w:sz="4" w:val="single"/>
            </w:tcBorders>
          </w:tcPr>
          <w:p w14:paraId="D0010000">
            <w:pPr>
              <w:ind/>
              <w:jc w:val="both"/>
              <w:rPr>
                <w:b w:val="1"/>
              </w:rPr>
            </w:pPr>
            <w:r>
              <w:rPr>
                <w:b w:val="1"/>
              </w:rPr>
              <w:t xml:space="preserve">    Үткәрү</w:t>
            </w:r>
          </w:p>
          <w:p w14:paraId="D1010000">
            <w:pPr>
              <w:ind/>
              <w:jc w:val="both"/>
              <w:rPr>
                <w:b w:val="1"/>
              </w:rPr>
            </w:pPr>
            <w:r>
              <w:rPr>
                <w:b w:val="1"/>
              </w:rPr>
              <w:t xml:space="preserve">    вакыты</w:t>
            </w:r>
          </w:p>
        </w:tc>
        <w:tc>
          <w:tcPr>
            <w:tcW w:type="dxa" w:w="2268"/>
            <w:tcBorders>
              <w:top w:color="000000" w:sz="4" w:val="single"/>
              <w:left w:color="000000" w:sz="4" w:val="single"/>
              <w:bottom w:color="000000" w:sz="4" w:val="single"/>
              <w:right w:color="000000" w:sz="4" w:val="single"/>
            </w:tcBorders>
          </w:tcPr>
          <w:p w14:paraId="D2010000">
            <w:pPr>
              <w:ind/>
              <w:jc w:val="both"/>
              <w:rPr>
                <w:b w:val="1"/>
              </w:rPr>
            </w:pPr>
            <w:r>
              <w:rPr>
                <w:b w:val="1"/>
              </w:rPr>
              <w:t xml:space="preserve">   Җаваплы       </w:t>
            </w:r>
          </w:p>
          <w:p w14:paraId="D3010000">
            <w:pPr>
              <w:ind/>
              <w:jc w:val="both"/>
              <w:rPr>
                <w:b w:val="1"/>
              </w:rPr>
            </w:pPr>
            <w:r>
              <w:rPr>
                <w:b w:val="1"/>
              </w:rPr>
              <w:t xml:space="preserve">    кешеләр</w:t>
            </w:r>
          </w:p>
        </w:tc>
      </w:tr>
      <w:tr>
        <w:trPr>
          <w:trHeight w:hRule="atLeast" w:val="900"/>
        </w:trPr>
        <w:tc>
          <w:tcPr>
            <w:tcW w:type="dxa" w:w="540"/>
            <w:tcBorders>
              <w:left w:color="000000" w:sz="4" w:val="single"/>
              <w:bottom w:color="000000" w:sz="4" w:val="single"/>
            </w:tcBorders>
          </w:tcPr>
          <w:p w14:paraId="D4010000">
            <w:pPr>
              <w:ind/>
              <w:jc w:val="center"/>
            </w:pPr>
            <w:r>
              <w:t>1</w:t>
            </w:r>
          </w:p>
          <w:p w14:paraId="D5010000">
            <w:pPr>
              <w:ind/>
              <w:jc w:val="center"/>
            </w:pPr>
          </w:p>
          <w:p w14:paraId="D6010000"/>
        </w:tc>
        <w:tc>
          <w:tcPr>
            <w:tcW w:type="dxa" w:w="5722"/>
            <w:tcBorders>
              <w:left w:color="000000" w:sz="4" w:val="single"/>
              <w:bottom w:color="000000" w:sz="4" w:val="single"/>
            </w:tcBorders>
          </w:tcPr>
          <w:p w14:paraId="D7010000">
            <w:r>
              <w:t>Юл йору кагыйдэлэре буенча  экият-тамаша курсэту (район башлангыч сыйныф укытучылары очен)</w:t>
            </w:r>
          </w:p>
        </w:tc>
        <w:tc>
          <w:tcPr>
            <w:tcW w:type="dxa" w:w="1701"/>
            <w:tcBorders>
              <w:left w:color="000000" w:sz="4" w:val="single"/>
              <w:bottom w:color="000000" w:sz="4" w:val="single"/>
            </w:tcBorders>
          </w:tcPr>
          <w:p w14:paraId="D8010000">
            <w:pPr>
              <w:ind/>
              <w:jc w:val="center"/>
            </w:pPr>
          </w:p>
          <w:p w14:paraId="D9010000">
            <w:pPr>
              <w:ind/>
              <w:jc w:val="center"/>
            </w:pPr>
            <w:r>
              <w:t xml:space="preserve"> Окт</w:t>
            </w:r>
            <w:r>
              <w:t>ябр</w:t>
            </w:r>
            <w:r>
              <w:t>ь</w:t>
            </w:r>
          </w:p>
        </w:tc>
        <w:tc>
          <w:tcPr>
            <w:tcW w:type="dxa" w:w="2268"/>
            <w:tcBorders>
              <w:left w:color="000000" w:sz="4" w:val="single"/>
              <w:bottom w:color="000000" w:sz="4" w:val="single"/>
              <w:right w:color="000000" w:sz="4" w:val="single"/>
            </w:tcBorders>
          </w:tcPr>
          <w:p w14:paraId="DA010000">
            <w:r>
              <w:t xml:space="preserve"> тәрбияче</w:t>
            </w:r>
            <w:r>
              <w:t>лэр</w:t>
            </w:r>
          </w:p>
        </w:tc>
      </w:tr>
    </w:tbl>
    <w:p w14:paraId="DB010000">
      <w:pPr>
        <w:rPr>
          <w:b w:val="1"/>
        </w:rPr>
      </w:pPr>
    </w:p>
    <w:p w14:paraId="DC010000">
      <w:pPr>
        <w:widowControl w:val="0"/>
        <w:ind/>
        <w:rPr>
          <w:b w:val="1"/>
        </w:rPr>
      </w:pPr>
    </w:p>
    <w:p w14:paraId="DD010000">
      <w:pPr>
        <w:pStyle w:val="Style_9"/>
        <w:ind/>
        <w:jc w:val="center"/>
        <w:rPr>
          <w:rFonts w:ascii="Times New Roman" w:hAnsi="Times New Roman"/>
          <w:i w:val="0"/>
          <w:color w:val="000000"/>
          <w:sz w:val="32"/>
        </w:rPr>
      </w:pPr>
      <w:r>
        <w:rPr>
          <w:rFonts w:ascii="Times New Roman" w:hAnsi="Times New Roman"/>
          <w:i w:val="0"/>
          <w:color w:val="000000"/>
          <w:sz w:val="32"/>
        </w:rPr>
        <w:t>8.</w:t>
      </w:r>
      <w:r>
        <w:rPr>
          <w:rFonts w:ascii="Times New Roman" w:hAnsi="Times New Roman"/>
          <w:i w:val="0"/>
          <w:color w:val="000000"/>
          <w:sz w:val="32"/>
        </w:rPr>
        <w:t>Алдынгы т</w:t>
      </w:r>
      <w:r>
        <w:rPr>
          <w:rFonts w:ascii="Times New Roman" w:hAnsi="Times New Roman"/>
          <w:i w:val="0"/>
          <w:color w:val="000000"/>
          <w:sz w:val="32"/>
        </w:rPr>
        <w:t>әҗ</w:t>
      </w:r>
      <w:r>
        <w:rPr>
          <w:rFonts w:ascii="Times New Roman" w:hAnsi="Times New Roman"/>
          <w:i w:val="0"/>
          <w:color w:val="000000"/>
          <w:sz w:val="32"/>
        </w:rPr>
        <w:t>риб</w:t>
      </w:r>
      <w:r>
        <w:rPr>
          <w:rFonts w:ascii="Times New Roman" w:hAnsi="Times New Roman"/>
          <w:i w:val="0"/>
          <w:color w:val="000000"/>
          <w:sz w:val="32"/>
        </w:rPr>
        <w:t>ә</w:t>
      </w:r>
      <w:r>
        <w:rPr>
          <w:rFonts w:ascii="Times New Roman" w:hAnsi="Times New Roman"/>
          <w:i w:val="0"/>
          <w:color w:val="000000"/>
          <w:sz w:val="32"/>
        </w:rPr>
        <w:t xml:space="preserve"> м</w:t>
      </w:r>
      <w:r>
        <w:rPr>
          <w:rFonts w:ascii="Times New Roman" w:hAnsi="Times New Roman"/>
          <w:i w:val="0"/>
          <w:color w:val="000000"/>
          <w:sz w:val="32"/>
        </w:rPr>
        <w:t>ә</w:t>
      </w:r>
      <w:r>
        <w:rPr>
          <w:rFonts w:ascii="Times New Roman" w:hAnsi="Times New Roman"/>
          <w:i w:val="0"/>
          <w:color w:val="000000"/>
          <w:sz w:val="32"/>
        </w:rPr>
        <w:t>кт</w:t>
      </w:r>
      <w:r>
        <w:rPr>
          <w:rFonts w:ascii="Times New Roman" w:hAnsi="Times New Roman"/>
          <w:i w:val="0"/>
          <w:color w:val="000000"/>
          <w:sz w:val="32"/>
        </w:rPr>
        <w:t>ә</w:t>
      </w:r>
      <w:r>
        <w:rPr>
          <w:rFonts w:ascii="Times New Roman" w:hAnsi="Times New Roman"/>
          <w:i w:val="0"/>
          <w:color w:val="000000"/>
          <w:sz w:val="32"/>
        </w:rPr>
        <w:t>бе</w:t>
      </w:r>
    </w:p>
    <w:p w14:paraId="DE010000"/>
    <w:p w14:paraId="DF010000"/>
    <w:tbl>
      <w:tblPr>
        <w:tblStyle w:val="Style_6"/>
        <w:tblInd w:type="dxa" w:w="-34"/>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568"/>
        <w:gridCol w:w="7371"/>
        <w:gridCol w:w="2268"/>
      </w:tblGrid>
      <w:tr>
        <w:tc>
          <w:tcPr>
            <w:tcW w:type="dxa" w:w="568"/>
            <w:tcBorders>
              <w:top w:color="000000" w:sz="4" w:val="single"/>
              <w:left w:color="000000" w:sz="4" w:val="single"/>
              <w:bottom w:color="000000" w:sz="4" w:val="single"/>
              <w:right w:color="000000" w:sz="4" w:val="single"/>
            </w:tcBorders>
          </w:tcPr>
          <w:p w14:paraId="E0010000">
            <w:pPr>
              <w:spacing w:after="200" w:line="276" w:lineRule="auto"/>
              <w:ind/>
              <w:rPr>
                <w:b w:val="1"/>
              </w:rPr>
            </w:pPr>
            <w:r>
              <w:rPr>
                <w:b w:val="1"/>
              </w:rPr>
              <w:t>№</w:t>
            </w:r>
          </w:p>
        </w:tc>
        <w:tc>
          <w:tcPr>
            <w:tcW w:type="dxa" w:w="7371"/>
            <w:tcBorders>
              <w:top w:color="000000" w:sz="4" w:val="single"/>
              <w:left w:color="000000" w:sz="4" w:val="single"/>
              <w:bottom w:color="000000" w:sz="4" w:val="single"/>
              <w:right w:color="000000" w:sz="4" w:val="single"/>
            </w:tcBorders>
          </w:tcPr>
          <w:p w14:paraId="E1010000">
            <w:pPr>
              <w:spacing w:after="200" w:line="276" w:lineRule="auto"/>
              <w:ind/>
              <w:jc w:val="center"/>
              <w:rPr>
                <w:b w:val="1"/>
                <w:i w:val="1"/>
              </w:rPr>
            </w:pPr>
            <w:r>
              <w:rPr>
                <w:b w:val="1"/>
                <w:i w:val="1"/>
              </w:rPr>
              <w:t>Тема.</w:t>
            </w:r>
          </w:p>
        </w:tc>
        <w:tc>
          <w:tcPr>
            <w:tcW w:type="dxa" w:w="2268"/>
            <w:tcBorders>
              <w:top w:color="000000" w:sz="4" w:val="single"/>
              <w:left w:color="000000" w:sz="4" w:val="single"/>
              <w:bottom w:color="000000" w:sz="4" w:val="single"/>
              <w:right w:color="000000" w:sz="4" w:val="single"/>
            </w:tcBorders>
          </w:tcPr>
          <w:p w14:paraId="E2010000">
            <w:pPr>
              <w:spacing w:after="200" w:line="276" w:lineRule="auto"/>
              <w:ind/>
            </w:pPr>
            <w:r>
              <w:rPr>
                <w:b w:val="1"/>
                <w:i w:val="1"/>
              </w:rPr>
              <w:t>Үтәлеше</w:t>
            </w:r>
          </w:p>
        </w:tc>
      </w:tr>
      <w:tr>
        <w:tc>
          <w:tcPr>
            <w:tcW w:type="dxa" w:w="568"/>
            <w:tcBorders>
              <w:top w:color="000000" w:sz="4" w:val="single"/>
              <w:left w:color="000000" w:sz="4" w:val="single"/>
              <w:bottom w:color="000000" w:sz="4" w:val="single"/>
              <w:right w:color="000000" w:sz="4" w:val="single"/>
            </w:tcBorders>
          </w:tcPr>
          <w:p w14:paraId="E3010000">
            <w:pPr>
              <w:spacing w:after="200" w:line="276" w:lineRule="auto"/>
              <w:ind/>
            </w:pPr>
            <w:r>
              <w:t>1</w:t>
            </w:r>
          </w:p>
        </w:tc>
        <w:tc>
          <w:tcPr>
            <w:tcW w:type="dxa" w:w="7371"/>
            <w:tcBorders>
              <w:top w:sz="4" w:val="nil"/>
              <w:left w:color="000000" w:sz="4" w:val="single"/>
              <w:bottom w:color="000000" w:sz="4" w:val="single"/>
              <w:right w:color="000000" w:sz="4" w:val="single"/>
            </w:tcBorders>
          </w:tcPr>
          <w:p w14:paraId="E4010000">
            <w:pPr>
              <w:spacing w:after="200" w:line="276" w:lineRule="auto"/>
              <w:ind/>
            </w:pPr>
            <w:r>
              <w:t>Интернет сайтына эш тәҗрибәләрен кую.</w:t>
            </w:r>
          </w:p>
        </w:tc>
        <w:tc>
          <w:tcPr>
            <w:tcW w:type="dxa" w:w="2268"/>
            <w:tcBorders>
              <w:top w:color="000000" w:sz="4" w:val="single"/>
              <w:left w:color="000000" w:sz="4" w:val="single"/>
              <w:bottom w:color="000000" w:sz="4" w:val="single"/>
              <w:right w:color="000000" w:sz="4" w:val="single"/>
            </w:tcBorders>
          </w:tcPr>
          <w:p w14:paraId="E5010000">
            <w:pPr>
              <w:spacing w:after="200" w:line="276" w:lineRule="auto"/>
              <w:ind/>
            </w:pPr>
            <w:r>
              <w:t xml:space="preserve">Ел дэвамында </w:t>
            </w:r>
          </w:p>
        </w:tc>
      </w:tr>
      <w:tr>
        <w:tc>
          <w:tcPr>
            <w:tcW w:type="dxa" w:w="10207"/>
            <w:gridSpan w:val="3"/>
            <w:tcBorders>
              <w:top w:color="000000" w:sz="4" w:val="single"/>
              <w:left w:sz="4" w:val="nil"/>
              <w:bottom w:color="000000" w:sz="4" w:val="single"/>
              <w:right w:sz="4" w:val="nil"/>
            </w:tcBorders>
          </w:tcPr>
          <w:p w14:paraId="E6010000">
            <w:pPr>
              <w:pStyle w:val="Style_9"/>
              <w:ind/>
              <w:jc w:val="center"/>
              <w:rPr>
                <w:rFonts w:ascii="Times New Roman" w:hAnsi="Times New Roman"/>
                <w:color w:val="000000"/>
                <w:sz w:val="32"/>
              </w:rPr>
            </w:pPr>
            <w:r>
              <w:rPr>
                <w:rFonts w:ascii="Times New Roman" w:hAnsi="Times New Roman"/>
                <w:i w:val="0"/>
                <w:color w:val="000000"/>
                <w:sz w:val="32"/>
              </w:rPr>
              <w:t>Мәгълүмати-компьютер технологияләре куллану.</w:t>
            </w:r>
          </w:p>
        </w:tc>
      </w:tr>
      <w:tr>
        <w:tc>
          <w:tcPr>
            <w:tcW w:type="dxa" w:w="568"/>
            <w:tcBorders>
              <w:top w:color="000000" w:sz="4" w:val="single"/>
              <w:left w:color="000000" w:sz="4" w:val="single"/>
              <w:bottom w:color="000000" w:sz="4" w:val="single"/>
              <w:right w:color="000000" w:sz="4" w:val="single"/>
            </w:tcBorders>
          </w:tcPr>
          <w:p w14:paraId="E7010000">
            <w:pPr>
              <w:spacing w:after="200" w:line="276" w:lineRule="auto"/>
              <w:ind/>
              <w:rPr>
                <w:b w:val="1"/>
              </w:rPr>
            </w:pPr>
            <w:r>
              <w:rPr>
                <w:b w:val="1"/>
              </w:rPr>
              <w:t>№</w:t>
            </w:r>
          </w:p>
        </w:tc>
        <w:tc>
          <w:tcPr>
            <w:tcW w:type="dxa" w:w="7371"/>
            <w:tcBorders>
              <w:top w:color="000000" w:sz="4" w:val="single"/>
              <w:left w:color="000000" w:sz="4" w:val="single"/>
              <w:bottom w:color="000000" w:sz="4" w:val="single"/>
              <w:right w:color="000000" w:sz="4" w:val="single"/>
            </w:tcBorders>
          </w:tcPr>
          <w:p w14:paraId="E8010000">
            <w:pPr>
              <w:spacing w:after="200" w:line="276" w:lineRule="auto"/>
              <w:ind/>
              <w:jc w:val="center"/>
              <w:rPr>
                <w:b w:val="1"/>
                <w:i w:val="1"/>
              </w:rPr>
            </w:pPr>
            <w:r>
              <w:rPr>
                <w:b w:val="1"/>
                <w:i w:val="1"/>
              </w:rPr>
              <w:t>Тема.</w:t>
            </w:r>
          </w:p>
        </w:tc>
        <w:tc>
          <w:tcPr>
            <w:tcW w:type="dxa" w:w="2268"/>
            <w:tcBorders>
              <w:top w:color="000000" w:sz="4" w:val="single"/>
              <w:left w:color="000000" w:sz="4" w:val="single"/>
              <w:bottom w:color="000000" w:sz="4" w:val="single"/>
              <w:right w:color="000000" w:sz="4" w:val="single"/>
            </w:tcBorders>
          </w:tcPr>
          <w:p w14:paraId="E9010000">
            <w:pPr>
              <w:spacing w:after="200" w:line="276" w:lineRule="auto"/>
              <w:ind/>
            </w:pPr>
            <w:r>
              <w:rPr>
                <w:b w:val="1"/>
                <w:i w:val="1"/>
              </w:rPr>
              <w:t>Үтәлеше</w:t>
            </w:r>
          </w:p>
        </w:tc>
      </w:tr>
      <w:tr>
        <w:tc>
          <w:tcPr>
            <w:tcW w:type="dxa" w:w="568"/>
            <w:tcBorders>
              <w:top w:color="000000" w:sz="4" w:val="single"/>
              <w:left w:color="000000" w:sz="4" w:val="single"/>
              <w:bottom w:color="000000" w:sz="4" w:val="single"/>
              <w:right w:color="000000" w:sz="4" w:val="single"/>
            </w:tcBorders>
          </w:tcPr>
          <w:p w14:paraId="EA010000">
            <w:pPr>
              <w:spacing w:after="200" w:line="276" w:lineRule="auto"/>
              <w:ind/>
            </w:pPr>
            <w:r>
              <w:t>1</w:t>
            </w:r>
          </w:p>
        </w:tc>
        <w:tc>
          <w:tcPr>
            <w:tcW w:type="dxa" w:w="7371"/>
            <w:tcBorders>
              <w:top w:color="000000" w:sz="4" w:val="single"/>
              <w:left w:color="000000" w:sz="4" w:val="single"/>
              <w:bottom w:color="000000" w:sz="4" w:val="single"/>
              <w:right w:color="000000" w:sz="4" w:val="single"/>
            </w:tcBorders>
          </w:tcPr>
          <w:p w14:paraId="EB010000">
            <w:pPr>
              <w:spacing w:after="200" w:line="276" w:lineRule="auto"/>
              <w:ind/>
            </w:pPr>
            <w:r>
              <w:t>Мәгълүмати-компьютер технологияләрне белем һәм тәрбия бирүпроцессында куллану.</w:t>
            </w:r>
          </w:p>
        </w:tc>
        <w:tc>
          <w:tcPr>
            <w:tcW w:type="dxa" w:w="2268"/>
            <w:tcBorders>
              <w:top w:color="000000" w:sz="4" w:val="single"/>
              <w:left w:color="000000" w:sz="4" w:val="single"/>
              <w:bottom w:color="000000" w:sz="4" w:val="single"/>
              <w:right w:color="000000" w:sz="4" w:val="single"/>
            </w:tcBorders>
          </w:tcPr>
          <w:p w14:paraId="EC010000">
            <w:pPr>
              <w:spacing w:after="200" w:line="276" w:lineRule="auto"/>
              <w:ind/>
            </w:pPr>
            <w:r>
              <w:t>Ел дэвамында</w:t>
            </w:r>
          </w:p>
        </w:tc>
      </w:tr>
      <w:tr>
        <w:tc>
          <w:tcPr>
            <w:tcW w:type="dxa" w:w="568"/>
            <w:tcBorders>
              <w:top w:color="000000" w:sz="4" w:val="single"/>
              <w:left w:color="000000" w:sz="4" w:val="single"/>
              <w:bottom w:color="000000" w:sz="4" w:val="single"/>
              <w:right w:color="000000" w:sz="4" w:val="single"/>
            </w:tcBorders>
          </w:tcPr>
          <w:p w14:paraId="ED010000">
            <w:pPr>
              <w:spacing w:after="200" w:line="276" w:lineRule="auto"/>
              <w:ind/>
            </w:pPr>
            <w:r>
              <w:t>2</w:t>
            </w:r>
          </w:p>
        </w:tc>
        <w:tc>
          <w:tcPr>
            <w:tcW w:type="dxa" w:w="7371"/>
            <w:tcBorders>
              <w:top w:color="000000" w:sz="4" w:val="single"/>
              <w:left w:color="000000" w:sz="4" w:val="single"/>
              <w:bottom w:color="000000" w:sz="4" w:val="single"/>
              <w:right w:color="000000" w:sz="4" w:val="single"/>
            </w:tcBorders>
          </w:tcPr>
          <w:p w14:paraId="EE010000">
            <w:pPr>
              <w:spacing w:after="200" w:line="276" w:lineRule="auto"/>
              <w:ind/>
            </w:pPr>
            <w:r>
              <w:t>Көндәлек планнарны электрон вариантта  язу.</w:t>
            </w:r>
          </w:p>
        </w:tc>
        <w:tc>
          <w:tcPr>
            <w:tcW w:type="dxa" w:w="2268"/>
            <w:tcBorders>
              <w:top w:color="000000" w:sz="4" w:val="single"/>
              <w:left w:color="000000" w:sz="4" w:val="single"/>
              <w:bottom w:color="000000" w:sz="4" w:val="single"/>
              <w:right w:color="000000" w:sz="4" w:val="single"/>
            </w:tcBorders>
          </w:tcPr>
          <w:p w14:paraId="EF010000">
            <w:pPr>
              <w:spacing w:after="200" w:line="276" w:lineRule="auto"/>
              <w:ind/>
            </w:pPr>
            <w:r>
              <w:t>Ел дэвамында</w:t>
            </w:r>
          </w:p>
        </w:tc>
      </w:tr>
    </w:tbl>
    <w:p w14:paraId="F0010000">
      <w:pPr>
        <w:pStyle w:val="Style_9"/>
        <w:ind/>
        <w:jc w:val="center"/>
        <w:rPr>
          <w:rFonts w:ascii="Times New Roman" w:hAnsi="Times New Roman"/>
          <w:i w:val="0"/>
          <w:color w:val="000000"/>
          <w:sz w:val="32"/>
          <w:u w:val="single"/>
        </w:rPr>
      </w:pPr>
    </w:p>
    <w:p w14:paraId="F1010000">
      <w:pPr>
        <w:pStyle w:val="Style_9"/>
        <w:ind/>
        <w:jc w:val="center"/>
        <w:rPr>
          <w:rFonts w:ascii="Times New Roman" w:hAnsi="Times New Roman"/>
          <w:i w:val="0"/>
          <w:color w:val="000000"/>
          <w:sz w:val="32"/>
          <w:u w:val="single"/>
        </w:rPr>
      </w:pPr>
    </w:p>
    <w:p w14:paraId="F2010000">
      <w:pPr>
        <w:pStyle w:val="Style_9"/>
        <w:ind/>
        <w:jc w:val="center"/>
        <w:rPr>
          <w:rFonts w:ascii="Times New Roman" w:hAnsi="Times New Roman"/>
          <w:i w:val="0"/>
          <w:color w:val="000000"/>
          <w:sz w:val="32"/>
          <w:u w:val="single"/>
        </w:rPr>
      </w:pPr>
      <w:r>
        <w:rPr>
          <w:rFonts w:ascii="Times New Roman" w:hAnsi="Times New Roman"/>
          <w:i w:val="0"/>
          <w:color w:val="000000"/>
          <w:sz w:val="32"/>
          <w:u w:val="single"/>
        </w:rPr>
        <w:t>Музыкаль бәйрәмнәр, күңел ачулар.</w:t>
      </w:r>
    </w:p>
    <w:p w14:paraId="F3010000"/>
    <w:p w14:paraId="F4010000">
      <w:pPr>
        <w:ind/>
        <w:jc w:val="center"/>
      </w:pPr>
      <w:r>
        <w:t>(мэктэп белэн берлектэ)</w:t>
      </w:r>
    </w:p>
    <w:p w14:paraId="F5010000">
      <w:pPr>
        <w:ind/>
        <w:jc w:val="center"/>
      </w:pPr>
    </w:p>
    <w:tbl>
      <w:tblPr>
        <w:tblStyle w:val="Style_7"/>
        <w:tblInd w:type="dxa" w:w="-34"/>
        <w:tblLayout w:type="fixed"/>
      </w:tblPr>
      <w:tblGrid>
        <w:gridCol w:w="568"/>
        <w:gridCol w:w="5162"/>
        <w:gridCol w:w="2209"/>
        <w:gridCol w:w="2268"/>
      </w:tblGrid>
      <w:tr>
        <w:tc>
          <w:tcPr>
            <w:tcW w:type="dxa" w:w="568"/>
            <w:tcBorders>
              <w:top w:color="000000" w:sz="4" w:val="single"/>
              <w:left w:color="000000" w:sz="4" w:val="single"/>
              <w:bottom w:color="000000" w:sz="4" w:val="single"/>
              <w:right w:color="000000" w:sz="4" w:val="single"/>
            </w:tcBorders>
          </w:tcPr>
          <w:p w14:paraId="F6010000">
            <w:pPr>
              <w:ind/>
              <w:jc w:val="center"/>
              <w:rPr>
                <w:b w:val="1"/>
              </w:rPr>
            </w:pPr>
            <w:r>
              <w:rPr>
                <w:b w:val="1"/>
              </w:rPr>
              <w:t>№п/п</w:t>
            </w:r>
          </w:p>
        </w:tc>
        <w:tc>
          <w:tcPr>
            <w:tcW w:type="dxa" w:w="5162"/>
            <w:tcBorders>
              <w:top w:color="000000" w:sz="4" w:val="single"/>
              <w:left w:color="000000" w:sz="4" w:val="single"/>
              <w:bottom w:color="000000" w:sz="4" w:val="single"/>
              <w:right w:color="000000" w:sz="4" w:val="single"/>
            </w:tcBorders>
          </w:tcPr>
          <w:p w14:paraId="F7010000">
            <w:pPr>
              <w:ind/>
              <w:jc w:val="center"/>
              <w:rPr>
                <w:b w:val="1"/>
              </w:rPr>
            </w:pPr>
            <w:r>
              <w:rPr>
                <w:b w:val="1"/>
              </w:rPr>
              <w:t>Эш төре</w:t>
            </w:r>
          </w:p>
        </w:tc>
        <w:tc>
          <w:tcPr>
            <w:tcW w:type="dxa" w:w="2209"/>
            <w:tcBorders>
              <w:top w:color="000000" w:sz="4" w:val="single"/>
              <w:left w:color="000000" w:sz="4" w:val="single"/>
              <w:bottom w:color="000000" w:sz="4" w:val="single"/>
              <w:right w:color="000000" w:sz="4" w:val="single"/>
            </w:tcBorders>
          </w:tcPr>
          <w:p w14:paraId="F8010000">
            <w:pPr>
              <w:ind/>
              <w:jc w:val="center"/>
              <w:rPr>
                <w:b w:val="1"/>
              </w:rPr>
            </w:pPr>
            <w:r>
              <w:rPr>
                <w:b w:val="1"/>
              </w:rPr>
              <w:t>вакыты</w:t>
            </w:r>
          </w:p>
        </w:tc>
        <w:tc>
          <w:tcPr>
            <w:tcW w:type="dxa" w:w="2268"/>
            <w:tcBorders>
              <w:top w:color="000000" w:sz="4" w:val="single"/>
              <w:left w:color="000000" w:sz="4" w:val="single"/>
              <w:bottom w:color="000000" w:sz="4" w:val="single"/>
              <w:right w:color="000000" w:sz="4" w:val="single"/>
            </w:tcBorders>
          </w:tcPr>
          <w:p w14:paraId="F9010000">
            <w:pPr>
              <w:ind/>
              <w:jc w:val="center"/>
              <w:rPr>
                <w:b w:val="1"/>
              </w:rPr>
            </w:pPr>
            <w:r>
              <w:rPr>
                <w:b w:val="1"/>
              </w:rPr>
              <w:t>җаваплы</w:t>
            </w:r>
          </w:p>
        </w:tc>
      </w:tr>
      <w:tr>
        <w:tc>
          <w:tcPr>
            <w:tcW w:type="dxa" w:w="568"/>
            <w:tcBorders>
              <w:top w:color="000000" w:sz="4" w:val="single"/>
              <w:left w:color="000000" w:sz="4" w:val="single"/>
              <w:bottom w:color="000000" w:sz="4" w:val="single"/>
              <w:right w:color="000000" w:sz="4" w:val="single"/>
            </w:tcBorders>
          </w:tcPr>
          <w:p w14:paraId="FA010000">
            <w:r>
              <w:t>1.</w:t>
            </w:r>
          </w:p>
        </w:tc>
        <w:tc>
          <w:tcPr>
            <w:tcW w:type="dxa" w:w="5162"/>
            <w:tcBorders>
              <w:top w:color="000000" w:sz="4" w:val="single"/>
              <w:left w:color="000000" w:sz="4" w:val="single"/>
              <w:bottom w:color="000000" w:sz="4" w:val="single"/>
              <w:right w:color="000000" w:sz="4" w:val="single"/>
            </w:tcBorders>
          </w:tcPr>
          <w:p w14:paraId="FB010000">
            <w:pPr>
              <w:pStyle w:val="Style_4"/>
              <w:rPr>
                <w:sz w:val="28"/>
              </w:rPr>
            </w:pPr>
            <w:r>
              <w:rPr>
                <w:sz w:val="28"/>
              </w:rPr>
              <w:t xml:space="preserve">“Бакчабызда белем көне!” </w:t>
            </w:r>
          </w:p>
          <w:p w14:paraId="FC010000"/>
        </w:tc>
        <w:tc>
          <w:tcPr>
            <w:tcW w:type="dxa" w:w="2209"/>
            <w:tcBorders>
              <w:top w:color="000000" w:sz="4" w:val="single"/>
              <w:left w:color="000000" w:sz="4" w:val="single"/>
              <w:bottom w:color="000000" w:sz="4" w:val="single"/>
              <w:right w:color="000000" w:sz="4" w:val="single"/>
            </w:tcBorders>
          </w:tcPr>
          <w:p w14:paraId="FD010000">
            <w:pPr>
              <w:pStyle w:val="Style_4"/>
              <w:rPr>
                <w:sz w:val="28"/>
              </w:rPr>
            </w:pPr>
            <w:r>
              <w:rPr>
                <w:sz w:val="28"/>
              </w:rPr>
              <w:t xml:space="preserve">сентябрь </w:t>
            </w:r>
          </w:p>
          <w:p w14:paraId="FE010000"/>
        </w:tc>
        <w:tc>
          <w:tcPr>
            <w:tcW w:type="dxa" w:w="2268"/>
            <w:tcBorders>
              <w:top w:color="000000" w:sz="4" w:val="single"/>
              <w:left w:color="000000" w:sz="4" w:val="single"/>
              <w:bottom w:color="000000" w:sz="4" w:val="single"/>
              <w:right w:color="000000" w:sz="4" w:val="single"/>
            </w:tcBorders>
          </w:tcPr>
          <w:p w14:paraId="FF010000">
            <w:pPr>
              <w:pStyle w:val="Style_4"/>
              <w:rPr>
                <w:sz w:val="28"/>
              </w:rPr>
            </w:pPr>
          </w:p>
          <w:p w14:paraId="00020000">
            <w:pPr>
              <w:pStyle w:val="Style_4"/>
              <w:rPr>
                <w:sz w:val="28"/>
              </w:rPr>
            </w:pPr>
            <w:r>
              <w:rPr>
                <w:sz w:val="28"/>
              </w:rPr>
              <w:t>тәрбиячеләр</w:t>
            </w:r>
          </w:p>
          <w:p w14:paraId="01020000"/>
        </w:tc>
      </w:tr>
      <w:tr>
        <w:tc>
          <w:tcPr>
            <w:tcW w:type="dxa" w:w="568"/>
            <w:tcBorders>
              <w:top w:color="000000" w:sz="4" w:val="single"/>
              <w:left w:color="000000" w:sz="4" w:val="single"/>
              <w:bottom w:color="000000" w:sz="4" w:val="single"/>
              <w:right w:color="000000" w:sz="4" w:val="single"/>
            </w:tcBorders>
          </w:tcPr>
          <w:p w14:paraId="02020000">
            <w:r>
              <w:t>2.</w:t>
            </w:r>
          </w:p>
        </w:tc>
        <w:tc>
          <w:tcPr>
            <w:tcW w:type="dxa" w:w="5162"/>
            <w:tcBorders>
              <w:top w:color="000000" w:sz="4" w:val="single"/>
              <w:left w:color="000000" w:sz="4" w:val="single"/>
              <w:bottom w:color="000000" w:sz="4" w:val="single"/>
              <w:right w:color="000000" w:sz="4" w:val="single"/>
            </w:tcBorders>
          </w:tcPr>
          <w:p w14:paraId="03020000">
            <w:pPr>
              <w:pStyle w:val="Style_4"/>
              <w:rPr>
                <w:sz w:val="28"/>
              </w:rPr>
            </w:pPr>
            <w:r>
              <w:rPr>
                <w:sz w:val="28"/>
              </w:rPr>
              <w:t>Олылар көне уңаеннан балалар белэн мэктэп белэн берлектэ бэйрэмдэ катнашу</w:t>
            </w:r>
          </w:p>
        </w:tc>
        <w:tc>
          <w:tcPr>
            <w:tcW w:type="dxa" w:w="2209"/>
            <w:tcBorders>
              <w:top w:color="000000" w:sz="4" w:val="single"/>
              <w:left w:color="000000" w:sz="4" w:val="single"/>
              <w:bottom w:color="000000" w:sz="4" w:val="single"/>
              <w:right w:color="000000" w:sz="4" w:val="single"/>
            </w:tcBorders>
          </w:tcPr>
          <w:p w14:paraId="04020000">
            <w:pPr>
              <w:pStyle w:val="Style_4"/>
              <w:rPr>
                <w:sz w:val="28"/>
              </w:rPr>
            </w:pPr>
            <w:r>
              <w:rPr>
                <w:sz w:val="28"/>
              </w:rPr>
              <w:t xml:space="preserve">октябрь </w:t>
            </w:r>
          </w:p>
          <w:p w14:paraId="05020000"/>
        </w:tc>
        <w:tc>
          <w:tcPr>
            <w:tcW w:type="dxa" w:w="2268"/>
            <w:tcBorders>
              <w:top w:color="000000" w:sz="4" w:val="single"/>
              <w:left w:color="000000" w:sz="4" w:val="single"/>
              <w:bottom w:color="000000" w:sz="4" w:val="single"/>
              <w:right w:color="000000" w:sz="4" w:val="single"/>
            </w:tcBorders>
          </w:tcPr>
          <w:p w14:paraId="06020000">
            <w:pPr>
              <w:pStyle w:val="Style_4"/>
              <w:rPr>
                <w:sz w:val="28"/>
              </w:rPr>
            </w:pPr>
            <w:r>
              <w:rPr>
                <w:sz w:val="28"/>
              </w:rPr>
              <w:t>тәрбияче</w:t>
            </w:r>
          </w:p>
          <w:p w14:paraId="07020000"/>
        </w:tc>
      </w:tr>
      <w:tr>
        <w:tc>
          <w:tcPr>
            <w:tcW w:type="dxa" w:w="568"/>
            <w:tcBorders>
              <w:top w:color="000000" w:sz="4" w:val="single"/>
              <w:left w:color="000000" w:sz="4" w:val="single"/>
              <w:bottom w:color="000000" w:sz="4" w:val="single"/>
              <w:right w:color="000000" w:sz="4" w:val="single"/>
            </w:tcBorders>
          </w:tcPr>
          <w:p w14:paraId="08020000">
            <w:r>
              <w:t>3.</w:t>
            </w:r>
          </w:p>
        </w:tc>
        <w:tc>
          <w:tcPr>
            <w:tcW w:type="dxa" w:w="5162"/>
            <w:tcBorders>
              <w:top w:color="000000" w:sz="4" w:val="single"/>
              <w:left w:color="000000" w:sz="4" w:val="single"/>
              <w:bottom w:color="000000" w:sz="4" w:val="single"/>
              <w:right w:color="000000" w:sz="4" w:val="single"/>
            </w:tcBorders>
          </w:tcPr>
          <w:p w14:paraId="09020000">
            <w:pPr>
              <w:pStyle w:val="Style_4"/>
              <w:rPr>
                <w:sz w:val="28"/>
              </w:rPr>
            </w:pPr>
            <w:r>
              <w:rPr>
                <w:sz w:val="28"/>
              </w:rPr>
              <w:t xml:space="preserve">Көз бәйрәмнәре. </w:t>
            </w:r>
          </w:p>
          <w:p w14:paraId="0A020000"/>
        </w:tc>
        <w:tc>
          <w:tcPr>
            <w:tcW w:type="dxa" w:w="2209"/>
            <w:tcBorders>
              <w:top w:color="000000" w:sz="4" w:val="single"/>
              <w:left w:color="000000" w:sz="4" w:val="single"/>
              <w:bottom w:color="000000" w:sz="4" w:val="single"/>
              <w:right w:color="000000" w:sz="4" w:val="single"/>
            </w:tcBorders>
          </w:tcPr>
          <w:p w14:paraId="0B020000">
            <w:pPr>
              <w:pStyle w:val="Style_4"/>
              <w:rPr>
                <w:sz w:val="28"/>
              </w:rPr>
            </w:pPr>
            <w:r>
              <w:rPr>
                <w:sz w:val="28"/>
              </w:rPr>
              <w:t xml:space="preserve">октябрь </w:t>
            </w:r>
          </w:p>
          <w:p w14:paraId="0C020000"/>
        </w:tc>
        <w:tc>
          <w:tcPr>
            <w:tcW w:type="dxa" w:w="2268"/>
            <w:tcBorders>
              <w:top w:color="000000" w:sz="4" w:val="single"/>
              <w:left w:color="000000" w:sz="4" w:val="single"/>
              <w:bottom w:color="000000" w:sz="4" w:val="single"/>
              <w:right w:color="000000" w:sz="4" w:val="single"/>
            </w:tcBorders>
          </w:tcPr>
          <w:p w14:paraId="0D020000">
            <w:pPr>
              <w:pStyle w:val="Style_4"/>
              <w:rPr>
                <w:sz w:val="28"/>
              </w:rPr>
            </w:pPr>
            <w:r>
              <w:rPr>
                <w:sz w:val="28"/>
              </w:rPr>
              <w:t>тәрбияче</w:t>
            </w:r>
          </w:p>
          <w:p w14:paraId="0E020000"/>
        </w:tc>
      </w:tr>
      <w:tr>
        <w:tc>
          <w:tcPr>
            <w:tcW w:type="dxa" w:w="568"/>
            <w:tcBorders>
              <w:top w:color="000000" w:sz="4" w:val="single"/>
              <w:left w:color="000000" w:sz="4" w:val="single"/>
              <w:bottom w:color="000000" w:sz="4" w:val="single"/>
              <w:right w:color="000000" w:sz="4" w:val="single"/>
            </w:tcBorders>
          </w:tcPr>
          <w:p w14:paraId="0F020000">
            <w:r>
              <w:t>4.</w:t>
            </w:r>
          </w:p>
        </w:tc>
        <w:tc>
          <w:tcPr>
            <w:tcW w:type="dxa" w:w="5162"/>
            <w:tcBorders>
              <w:top w:color="000000" w:sz="4" w:val="single"/>
              <w:left w:color="000000" w:sz="4" w:val="single"/>
              <w:bottom w:color="000000" w:sz="4" w:val="single"/>
              <w:right w:color="000000" w:sz="4" w:val="single"/>
            </w:tcBorders>
          </w:tcPr>
          <w:p w14:paraId="10020000">
            <w:pPr>
              <w:pStyle w:val="Style_4"/>
              <w:rPr>
                <w:sz w:val="28"/>
              </w:rPr>
            </w:pPr>
            <w:r>
              <w:rPr>
                <w:sz w:val="28"/>
              </w:rPr>
              <w:t xml:space="preserve">Әниләр бәйрәме (әниләр катнашында) </w:t>
            </w:r>
          </w:p>
        </w:tc>
        <w:tc>
          <w:tcPr>
            <w:tcW w:type="dxa" w:w="2209"/>
            <w:tcBorders>
              <w:top w:color="000000" w:sz="4" w:val="single"/>
              <w:left w:color="000000" w:sz="4" w:val="single"/>
              <w:bottom w:color="000000" w:sz="4" w:val="single"/>
              <w:right w:color="000000" w:sz="4" w:val="single"/>
            </w:tcBorders>
          </w:tcPr>
          <w:p w14:paraId="11020000">
            <w:pPr>
              <w:pStyle w:val="Style_4"/>
              <w:rPr>
                <w:sz w:val="28"/>
              </w:rPr>
            </w:pPr>
            <w:r>
              <w:rPr>
                <w:sz w:val="28"/>
              </w:rPr>
              <w:t xml:space="preserve">ноябрь </w:t>
            </w:r>
          </w:p>
          <w:p w14:paraId="12020000"/>
        </w:tc>
        <w:tc>
          <w:tcPr>
            <w:tcW w:type="dxa" w:w="2268"/>
            <w:tcBorders>
              <w:top w:color="000000" w:sz="4" w:val="single"/>
              <w:left w:color="000000" w:sz="4" w:val="single"/>
              <w:bottom w:color="000000" w:sz="4" w:val="single"/>
              <w:right w:color="000000" w:sz="4" w:val="single"/>
            </w:tcBorders>
          </w:tcPr>
          <w:p w14:paraId="13020000">
            <w:pPr>
              <w:pStyle w:val="Style_4"/>
              <w:rPr>
                <w:sz w:val="28"/>
              </w:rPr>
            </w:pPr>
            <w:r>
              <w:rPr>
                <w:sz w:val="28"/>
              </w:rPr>
              <w:t>тәрбияче</w:t>
            </w:r>
          </w:p>
          <w:p w14:paraId="14020000"/>
        </w:tc>
      </w:tr>
      <w:tr>
        <w:tc>
          <w:tcPr>
            <w:tcW w:type="dxa" w:w="568"/>
            <w:tcBorders>
              <w:top w:color="000000" w:sz="4" w:val="single"/>
              <w:left w:color="000000" w:sz="4" w:val="single"/>
              <w:bottom w:color="000000" w:sz="4" w:val="single"/>
              <w:right w:color="000000" w:sz="4" w:val="single"/>
            </w:tcBorders>
          </w:tcPr>
          <w:p w14:paraId="15020000">
            <w:r>
              <w:t>5.</w:t>
            </w:r>
          </w:p>
        </w:tc>
        <w:tc>
          <w:tcPr>
            <w:tcW w:type="dxa" w:w="5162"/>
            <w:tcBorders>
              <w:top w:color="000000" w:sz="4" w:val="single"/>
              <w:left w:color="000000" w:sz="4" w:val="single"/>
              <w:bottom w:color="000000" w:sz="4" w:val="single"/>
              <w:right w:color="000000" w:sz="4" w:val="single"/>
            </w:tcBorders>
          </w:tcPr>
          <w:p w14:paraId="16020000">
            <w:pPr>
              <w:pStyle w:val="Style_4"/>
              <w:rPr>
                <w:sz w:val="28"/>
              </w:rPr>
            </w:pPr>
            <w:r>
              <w:rPr>
                <w:sz w:val="28"/>
              </w:rPr>
              <w:t xml:space="preserve">“Яңа ел бәйрәмнәре” (Әти-әниләр катнашында) </w:t>
            </w:r>
          </w:p>
        </w:tc>
        <w:tc>
          <w:tcPr>
            <w:tcW w:type="dxa" w:w="2209"/>
            <w:tcBorders>
              <w:top w:color="000000" w:sz="4" w:val="single"/>
              <w:left w:color="000000" w:sz="4" w:val="single"/>
              <w:bottom w:color="000000" w:sz="4" w:val="single"/>
              <w:right w:color="000000" w:sz="4" w:val="single"/>
            </w:tcBorders>
          </w:tcPr>
          <w:p w14:paraId="17020000">
            <w:pPr>
              <w:pStyle w:val="Style_4"/>
              <w:rPr>
                <w:sz w:val="28"/>
              </w:rPr>
            </w:pPr>
            <w:r>
              <w:rPr>
                <w:sz w:val="28"/>
              </w:rPr>
              <w:t xml:space="preserve">декабрь </w:t>
            </w:r>
          </w:p>
          <w:p w14:paraId="18020000">
            <w:pPr>
              <w:pStyle w:val="Style_4"/>
              <w:rPr>
                <w:sz w:val="28"/>
              </w:rPr>
            </w:pPr>
          </w:p>
        </w:tc>
        <w:tc>
          <w:tcPr>
            <w:tcW w:type="dxa" w:w="2268"/>
            <w:tcBorders>
              <w:top w:color="000000" w:sz="4" w:val="single"/>
              <w:left w:color="000000" w:sz="4" w:val="single"/>
              <w:bottom w:color="000000" w:sz="4" w:val="single"/>
              <w:right w:color="000000" w:sz="4" w:val="single"/>
            </w:tcBorders>
          </w:tcPr>
          <w:p w14:paraId="19020000">
            <w:pPr>
              <w:pStyle w:val="Style_4"/>
              <w:rPr>
                <w:sz w:val="28"/>
              </w:rPr>
            </w:pPr>
            <w:r>
              <w:rPr>
                <w:sz w:val="28"/>
              </w:rPr>
              <w:t>тәрбияче</w:t>
            </w:r>
          </w:p>
          <w:p w14:paraId="1A020000"/>
        </w:tc>
      </w:tr>
      <w:tr>
        <w:tc>
          <w:tcPr>
            <w:tcW w:type="dxa" w:w="568"/>
            <w:tcBorders>
              <w:top w:color="000000" w:sz="4" w:val="single"/>
              <w:left w:color="000000" w:sz="4" w:val="single"/>
              <w:bottom w:color="000000" w:sz="4" w:val="single"/>
              <w:right w:color="000000" w:sz="4" w:val="single"/>
            </w:tcBorders>
          </w:tcPr>
          <w:p w14:paraId="1B020000">
            <w:r>
              <w:t>6.</w:t>
            </w:r>
          </w:p>
        </w:tc>
        <w:tc>
          <w:tcPr>
            <w:tcW w:type="dxa" w:w="5162"/>
            <w:tcBorders>
              <w:top w:color="000000" w:sz="4" w:val="single"/>
              <w:left w:color="000000" w:sz="4" w:val="single"/>
              <w:bottom w:color="000000" w:sz="4" w:val="single"/>
              <w:right w:color="000000" w:sz="4" w:val="single"/>
            </w:tcBorders>
          </w:tcPr>
          <w:p w14:paraId="1C020000">
            <w:pPr>
              <w:pStyle w:val="Style_4"/>
              <w:rPr>
                <w:sz w:val="28"/>
              </w:rPr>
            </w:pPr>
            <w:r>
              <w:rPr>
                <w:sz w:val="28"/>
              </w:rPr>
              <w:t xml:space="preserve">Татар композиторларының, танылган сәнгать эшлеклеләренең иҗатына багышланган кичә. </w:t>
            </w:r>
          </w:p>
          <w:p w14:paraId="1D020000">
            <w:pPr>
              <w:pStyle w:val="Style_4"/>
              <w:rPr>
                <w:sz w:val="28"/>
              </w:rPr>
            </w:pPr>
          </w:p>
        </w:tc>
        <w:tc>
          <w:tcPr>
            <w:tcW w:type="dxa" w:w="2209"/>
            <w:tcBorders>
              <w:top w:color="000000" w:sz="4" w:val="single"/>
              <w:left w:color="000000" w:sz="4" w:val="single"/>
              <w:bottom w:color="000000" w:sz="4" w:val="single"/>
              <w:right w:color="000000" w:sz="4" w:val="single"/>
            </w:tcBorders>
          </w:tcPr>
          <w:p w14:paraId="1E020000">
            <w:pPr>
              <w:pStyle w:val="Style_4"/>
              <w:rPr>
                <w:sz w:val="28"/>
              </w:rPr>
            </w:pPr>
            <w:r>
              <w:rPr>
                <w:sz w:val="28"/>
              </w:rPr>
              <w:t xml:space="preserve">январь </w:t>
            </w:r>
          </w:p>
          <w:p w14:paraId="1F020000"/>
        </w:tc>
        <w:tc>
          <w:tcPr>
            <w:tcW w:type="dxa" w:w="2268"/>
            <w:tcBorders>
              <w:top w:color="000000" w:sz="4" w:val="single"/>
              <w:left w:color="000000" w:sz="4" w:val="single"/>
              <w:bottom w:color="000000" w:sz="4" w:val="single"/>
              <w:right w:color="000000" w:sz="4" w:val="single"/>
            </w:tcBorders>
          </w:tcPr>
          <w:p w14:paraId="20020000">
            <w:pPr>
              <w:pStyle w:val="Style_4"/>
              <w:rPr>
                <w:sz w:val="28"/>
              </w:rPr>
            </w:pPr>
            <w:r>
              <w:rPr>
                <w:sz w:val="28"/>
              </w:rPr>
              <w:t>тәрбияче</w:t>
            </w:r>
          </w:p>
          <w:p w14:paraId="21020000"/>
        </w:tc>
      </w:tr>
      <w:tr>
        <w:tc>
          <w:tcPr>
            <w:tcW w:type="dxa" w:w="568"/>
            <w:tcBorders>
              <w:top w:color="000000" w:sz="4" w:val="single"/>
              <w:left w:color="000000" w:sz="4" w:val="single"/>
              <w:bottom w:color="000000" w:sz="4" w:val="single"/>
              <w:right w:color="000000" w:sz="4" w:val="single"/>
            </w:tcBorders>
          </w:tcPr>
          <w:p w14:paraId="22020000">
            <w:r>
              <w:t>7.</w:t>
            </w:r>
          </w:p>
        </w:tc>
        <w:tc>
          <w:tcPr>
            <w:tcW w:type="dxa" w:w="5162"/>
            <w:tcBorders>
              <w:top w:color="000000" w:sz="4" w:val="single"/>
              <w:left w:color="000000" w:sz="4" w:val="single"/>
              <w:bottom w:color="000000" w:sz="4" w:val="single"/>
              <w:right w:color="000000" w:sz="4" w:val="single"/>
            </w:tcBorders>
          </w:tcPr>
          <w:p w14:paraId="23020000">
            <w:pPr>
              <w:pStyle w:val="Style_4"/>
              <w:rPr>
                <w:sz w:val="28"/>
              </w:rPr>
            </w:pPr>
            <w:r>
              <w:rPr>
                <w:sz w:val="28"/>
              </w:rPr>
              <w:t xml:space="preserve">1.“Котлыйм әтием сине!” – бәйрәм иртәләре </w:t>
            </w:r>
          </w:p>
        </w:tc>
        <w:tc>
          <w:tcPr>
            <w:tcW w:type="dxa" w:w="2209"/>
            <w:tcBorders>
              <w:top w:color="000000" w:sz="4" w:val="single"/>
              <w:left w:color="000000" w:sz="4" w:val="single"/>
              <w:bottom w:color="000000" w:sz="4" w:val="single"/>
              <w:right w:color="000000" w:sz="4" w:val="single"/>
            </w:tcBorders>
          </w:tcPr>
          <w:p w14:paraId="24020000">
            <w:pPr>
              <w:pStyle w:val="Style_4"/>
              <w:rPr>
                <w:sz w:val="28"/>
              </w:rPr>
            </w:pPr>
            <w:r>
              <w:rPr>
                <w:sz w:val="28"/>
              </w:rPr>
              <w:t xml:space="preserve">февраль </w:t>
            </w:r>
          </w:p>
          <w:p w14:paraId="25020000"/>
        </w:tc>
        <w:tc>
          <w:tcPr>
            <w:tcW w:type="dxa" w:w="2268"/>
            <w:tcBorders>
              <w:top w:color="000000" w:sz="4" w:val="single"/>
              <w:left w:color="000000" w:sz="4" w:val="single"/>
              <w:bottom w:color="000000" w:sz="4" w:val="single"/>
              <w:right w:color="000000" w:sz="4" w:val="single"/>
            </w:tcBorders>
          </w:tcPr>
          <w:p w14:paraId="26020000">
            <w:pPr>
              <w:pStyle w:val="Style_4"/>
              <w:rPr>
                <w:sz w:val="28"/>
              </w:rPr>
            </w:pPr>
            <w:r>
              <w:rPr>
                <w:sz w:val="28"/>
              </w:rPr>
              <w:t>тәрбияче</w:t>
            </w:r>
          </w:p>
          <w:p w14:paraId="27020000"/>
        </w:tc>
      </w:tr>
      <w:tr>
        <w:tc>
          <w:tcPr>
            <w:tcW w:type="dxa" w:w="568"/>
            <w:tcBorders>
              <w:top w:color="000000" w:sz="4" w:val="single"/>
              <w:left w:color="000000" w:sz="4" w:val="single"/>
              <w:bottom w:color="000000" w:sz="4" w:val="single"/>
              <w:right w:color="000000" w:sz="4" w:val="single"/>
            </w:tcBorders>
          </w:tcPr>
          <w:p w14:paraId="28020000">
            <w:r>
              <w:t>8.</w:t>
            </w:r>
          </w:p>
        </w:tc>
        <w:tc>
          <w:tcPr>
            <w:tcW w:type="dxa" w:w="5162"/>
            <w:tcBorders>
              <w:top w:color="000000" w:sz="4" w:val="single"/>
              <w:left w:color="000000" w:sz="4" w:val="single"/>
              <w:bottom w:color="000000" w:sz="4" w:val="single"/>
              <w:right w:color="000000" w:sz="4" w:val="single"/>
            </w:tcBorders>
          </w:tcPr>
          <w:p w14:paraId="29020000">
            <w:pPr>
              <w:pStyle w:val="Style_4"/>
              <w:rPr>
                <w:sz w:val="28"/>
              </w:rPr>
            </w:pPr>
            <w:r>
              <w:rPr>
                <w:sz w:val="28"/>
              </w:rPr>
              <w:t>“8 март белән - хөрмәтле хатын – кызлар!” – бәйрәм иртәләре. (әниләр, дәү әниләр катнашында )</w:t>
            </w:r>
          </w:p>
        </w:tc>
        <w:tc>
          <w:tcPr>
            <w:tcW w:type="dxa" w:w="2209"/>
            <w:tcBorders>
              <w:top w:color="000000" w:sz="4" w:val="single"/>
              <w:left w:color="000000" w:sz="4" w:val="single"/>
              <w:bottom w:color="000000" w:sz="4" w:val="single"/>
              <w:right w:color="000000" w:sz="4" w:val="single"/>
            </w:tcBorders>
          </w:tcPr>
          <w:p w14:paraId="2A020000">
            <w:pPr>
              <w:pStyle w:val="Style_4"/>
              <w:rPr>
                <w:sz w:val="28"/>
              </w:rPr>
            </w:pPr>
            <w:r>
              <w:rPr>
                <w:sz w:val="28"/>
              </w:rPr>
              <w:t xml:space="preserve">март </w:t>
            </w:r>
          </w:p>
          <w:p w14:paraId="2B020000"/>
        </w:tc>
        <w:tc>
          <w:tcPr>
            <w:tcW w:type="dxa" w:w="2268"/>
            <w:tcBorders>
              <w:top w:color="000000" w:sz="4" w:val="single"/>
              <w:left w:color="000000" w:sz="4" w:val="single"/>
              <w:bottom w:color="000000" w:sz="4" w:val="single"/>
              <w:right w:color="000000" w:sz="4" w:val="single"/>
            </w:tcBorders>
          </w:tcPr>
          <w:p w14:paraId="2C020000">
            <w:pPr>
              <w:pStyle w:val="Style_4"/>
              <w:rPr>
                <w:sz w:val="28"/>
              </w:rPr>
            </w:pPr>
            <w:r>
              <w:rPr>
                <w:sz w:val="28"/>
              </w:rPr>
              <w:t>тәрбияче</w:t>
            </w:r>
          </w:p>
        </w:tc>
      </w:tr>
      <w:tr>
        <w:tc>
          <w:tcPr>
            <w:tcW w:type="dxa" w:w="568"/>
            <w:tcBorders>
              <w:top w:color="000000" w:sz="4" w:val="single"/>
              <w:left w:color="000000" w:sz="4" w:val="single"/>
              <w:bottom w:color="000000" w:sz="4" w:val="single"/>
              <w:right w:color="000000" w:sz="4" w:val="single"/>
            </w:tcBorders>
          </w:tcPr>
          <w:p w14:paraId="2D020000">
            <w:r>
              <w:t>9</w:t>
            </w:r>
          </w:p>
        </w:tc>
        <w:tc>
          <w:tcPr>
            <w:tcW w:type="dxa" w:w="5162"/>
            <w:tcBorders>
              <w:top w:color="000000" w:sz="4" w:val="single"/>
              <w:left w:color="000000" w:sz="4" w:val="single"/>
              <w:bottom w:color="000000" w:sz="4" w:val="single"/>
              <w:right w:color="000000" w:sz="4" w:val="single"/>
            </w:tcBorders>
          </w:tcPr>
          <w:p w14:paraId="2E020000">
            <w:pPr>
              <w:pStyle w:val="Style_4"/>
              <w:rPr>
                <w:sz w:val="28"/>
              </w:rPr>
            </w:pPr>
            <w:r>
              <w:rPr>
                <w:sz w:val="28"/>
              </w:rPr>
              <w:t xml:space="preserve">“Нәүрүз” – язны каршылау бәйрәме </w:t>
            </w:r>
          </w:p>
          <w:p w14:paraId="2F020000">
            <w:pPr>
              <w:pStyle w:val="Style_4"/>
              <w:rPr>
                <w:sz w:val="28"/>
              </w:rPr>
            </w:pPr>
            <w:r>
              <w:rPr>
                <w:sz w:val="28"/>
              </w:rPr>
              <w:t>(мэктэп белэн берлектэ)</w:t>
            </w:r>
          </w:p>
        </w:tc>
        <w:tc>
          <w:tcPr>
            <w:tcW w:type="dxa" w:w="2209"/>
            <w:tcBorders>
              <w:top w:color="000000" w:sz="4" w:val="single"/>
              <w:left w:color="000000" w:sz="4" w:val="single"/>
              <w:bottom w:color="000000" w:sz="4" w:val="single"/>
              <w:right w:color="000000" w:sz="4" w:val="single"/>
            </w:tcBorders>
          </w:tcPr>
          <w:p w14:paraId="30020000">
            <w:pPr>
              <w:pStyle w:val="Style_4"/>
              <w:rPr>
                <w:sz w:val="28"/>
              </w:rPr>
            </w:pPr>
            <w:r>
              <w:rPr>
                <w:sz w:val="28"/>
              </w:rPr>
              <w:t xml:space="preserve">март </w:t>
            </w:r>
          </w:p>
          <w:p w14:paraId="31020000"/>
        </w:tc>
        <w:tc>
          <w:tcPr>
            <w:tcW w:type="dxa" w:w="2268"/>
            <w:tcBorders>
              <w:top w:color="000000" w:sz="4" w:val="single"/>
              <w:left w:color="000000" w:sz="4" w:val="single"/>
              <w:bottom w:color="000000" w:sz="4" w:val="single"/>
              <w:right w:color="000000" w:sz="4" w:val="single"/>
            </w:tcBorders>
          </w:tcPr>
          <w:p w14:paraId="32020000">
            <w:pPr>
              <w:pStyle w:val="Style_4"/>
              <w:rPr>
                <w:sz w:val="28"/>
              </w:rPr>
            </w:pPr>
            <w:r>
              <w:rPr>
                <w:sz w:val="28"/>
              </w:rPr>
              <w:t>тәрбияче</w:t>
            </w:r>
          </w:p>
        </w:tc>
      </w:tr>
      <w:tr>
        <w:trPr>
          <w:trHeight w:hRule="atLeast" w:val="542"/>
        </w:trPr>
        <w:tc>
          <w:tcPr>
            <w:tcW w:type="dxa" w:w="568"/>
            <w:tcBorders>
              <w:top w:color="000000" w:sz="4" w:val="single"/>
              <w:left w:color="000000" w:sz="4" w:val="single"/>
              <w:bottom w:color="000000" w:sz="4" w:val="single"/>
              <w:right w:color="000000" w:sz="4" w:val="single"/>
            </w:tcBorders>
          </w:tcPr>
          <w:p w14:paraId="33020000">
            <w:r>
              <w:t>10</w:t>
            </w:r>
            <w:r>
              <w:t>.</w:t>
            </w:r>
          </w:p>
        </w:tc>
        <w:tc>
          <w:tcPr>
            <w:tcW w:type="dxa" w:w="5162"/>
            <w:tcBorders>
              <w:top w:color="000000" w:sz="4" w:val="single"/>
              <w:left w:color="000000" w:sz="4" w:val="single"/>
              <w:bottom w:color="000000" w:sz="4" w:val="single"/>
              <w:right w:color="000000" w:sz="4" w:val="single"/>
            </w:tcBorders>
          </w:tcPr>
          <w:p w14:paraId="34020000">
            <w:pPr>
              <w:pStyle w:val="Style_4"/>
              <w:rPr>
                <w:sz w:val="28"/>
              </w:rPr>
            </w:pPr>
            <w:r>
              <w:rPr>
                <w:sz w:val="28"/>
              </w:rPr>
              <w:t>“Тукай көне</w:t>
            </w:r>
          </w:p>
        </w:tc>
        <w:tc>
          <w:tcPr>
            <w:tcW w:type="dxa" w:w="2209"/>
            <w:tcBorders>
              <w:top w:color="000000" w:sz="4" w:val="single"/>
              <w:left w:color="000000" w:sz="4" w:val="single"/>
              <w:bottom w:color="000000" w:sz="4" w:val="single"/>
              <w:right w:color="000000" w:sz="4" w:val="single"/>
            </w:tcBorders>
          </w:tcPr>
          <w:p w14:paraId="35020000">
            <w:r>
              <w:t>апрель</w:t>
            </w:r>
          </w:p>
        </w:tc>
        <w:tc>
          <w:tcPr>
            <w:tcW w:type="dxa" w:w="2268"/>
            <w:tcBorders>
              <w:top w:color="000000" w:sz="4" w:val="single"/>
              <w:left w:color="000000" w:sz="4" w:val="single"/>
              <w:bottom w:color="000000" w:sz="4" w:val="single"/>
              <w:right w:color="000000" w:sz="4" w:val="single"/>
            </w:tcBorders>
          </w:tcPr>
          <w:p w14:paraId="36020000">
            <w:pPr>
              <w:pStyle w:val="Style_4"/>
              <w:rPr>
                <w:sz w:val="28"/>
              </w:rPr>
            </w:pPr>
            <w:r>
              <w:rPr>
                <w:sz w:val="28"/>
              </w:rPr>
              <w:t>тәрбияче</w:t>
            </w:r>
          </w:p>
        </w:tc>
      </w:tr>
      <w:tr>
        <w:tc>
          <w:tcPr>
            <w:tcW w:type="dxa" w:w="568"/>
            <w:tcBorders>
              <w:top w:color="000000" w:sz="4" w:val="single"/>
              <w:left w:color="000000" w:sz="4" w:val="single"/>
              <w:bottom w:color="000000" w:sz="4" w:val="single"/>
              <w:right w:color="000000" w:sz="4" w:val="single"/>
            </w:tcBorders>
          </w:tcPr>
          <w:p w14:paraId="37020000">
            <w:r>
              <w:t>11</w:t>
            </w:r>
            <w:r>
              <w:t>.</w:t>
            </w:r>
          </w:p>
        </w:tc>
        <w:tc>
          <w:tcPr>
            <w:tcW w:type="dxa" w:w="5162"/>
            <w:tcBorders>
              <w:top w:color="000000" w:sz="4" w:val="single"/>
              <w:left w:color="000000" w:sz="4" w:val="single"/>
              <w:bottom w:color="000000" w:sz="4" w:val="single"/>
              <w:right w:color="000000" w:sz="4" w:val="single"/>
            </w:tcBorders>
          </w:tcPr>
          <w:p w14:paraId="38020000">
            <w:pPr>
              <w:pStyle w:val="Style_4"/>
              <w:rPr>
                <w:sz w:val="28"/>
              </w:rPr>
            </w:pPr>
            <w:r>
              <w:rPr>
                <w:sz w:val="28"/>
              </w:rPr>
              <w:t>1.”Онытырга хакыбыз юк”Бөек В</w:t>
            </w:r>
            <w:r>
              <w:rPr>
                <w:sz w:val="28"/>
              </w:rPr>
              <w:t>атан сугышы ветераннарын искә алу</w:t>
            </w:r>
          </w:p>
          <w:p w14:paraId="39020000">
            <w:pPr>
              <w:pStyle w:val="Style_4"/>
              <w:rPr>
                <w:sz w:val="28"/>
              </w:rPr>
            </w:pPr>
            <w:r>
              <w:rPr>
                <w:sz w:val="28"/>
              </w:rPr>
              <w:t>Мэдэният каршындагы “Батырлар аллеясы”на чэчэклэр салу</w:t>
            </w:r>
          </w:p>
          <w:p w14:paraId="3A020000">
            <w:pPr>
              <w:pStyle w:val="Style_4"/>
              <w:rPr>
                <w:sz w:val="28"/>
              </w:rPr>
            </w:pPr>
            <w:r>
              <w:rPr>
                <w:sz w:val="28"/>
              </w:rPr>
              <w:t xml:space="preserve"> </w:t>
            </w:r>
          </w:p>
        </w:tc>
        <w:tc>
          <w:tcPr>
            <w:tcW w:type="dxa" w:w="2209"/>
            <w:tcBorders>
              <w:top w:color="000000" w:sz="4" w:val="single"/>
              <w:left w:color="000000" w:sz="4" w:val="single"/>
              <w:bottom w:color="000000" w:sz="4" w:val="single"/>
              <w:right w:color="000000" w:sz="4" w:val="single"/>
            </w:tcBorders>
          </w:tcPr>
          <w:p w14:paraId="3B020000">
            <w:r>
              <w:t>май</w:t>
            </w:r>
          </w:p>
        </w:tc>
        <w:tc>
          <w:tcPr>
            <w:tcW w:type="dxa" w:w="2268"/>
            <w:tcBorders>
              <w:top w:color="000000" w:sz="4" w:val="single"/>
              <w:left w:color="000000" w:sz="4" w:val="single"/>
              <w:bottom w:color="000000" w:sz="4" w:val="single"/>
              <w:right w:color="000000" w:sz="4" w:val="single"/>
            </w:tcBorders>
          </w:tcPr>
          <w:p w14:paraId="3C020000">
            <w:pPr>
              <w:pStyle w:val="Style_4"/>
              <w:rPr>
                <w:sz w:val="28"/>
              </w:rPr>
            </w:pPr>
            <w:r>
              <w:rPr>
                <w:sz w:val="28"/>
              </w:rPr>
              <w:t>тәрбияче</w:t>
            </w:r>
          </w:p>
        </w:tc>
      </w:tr>
    </w:tbl>
    <w:p w14:paraId="3D020000">
      <w:pPr>
        <w:widowControl w:val="0"/>
        <w:ind/>
        <w:rPr>
          <w:b w:val="1"/>
        </w:rPr>
      </w:pPr>
    </w:p>
    <w:p w14:paraId="3E020000">
      <w:pPr>
        <w:widowControl w:val="0"/>
        <w:ind/>
        <w:rPr>
          <w:b w:val="1"/>
        </w:rPr>
      </w:pPr>
    </w:p>
    <w:p w14:paraId="3F020000">
      <w:pPr>
        <w:widowControl w:val="0"/>
        <w:ind/>
        <w:rPr>
          <w:b w:val="1"/>
        </w:rPr>
      </w:pPr>
    </w:p>
    <w:p w14:paraId="40020000">
      <w:pPr>
        <w:widowControl w:val="0"/>
        <w:ind/>
        <w:rPr>
          <w:b w:val="1"/>
        </w:rPr>
      </w:pPr>
    </w:p>
    <w:p w14:paraId="41020000">
      <w:pPr>
        <w:widowControl w:val="0"/>
        <w:ind/>
        <w:rPr>
          <w:b w:val="1"/>
        </w:rPr>
      </w:pPr>
    </w:p>
    <w:p w14:paraId="42020000">
      <w:pPr>
        <w:widowControl w:val="0"/>
        <w:ind/>
        <w:rPr>
          <w:b w:val="1"/>
        </w:rPr>
      </w:pPr>
    </w:p>
    <w:p w14:paraId="43020000">
      <w:pPr>
        <w:widowControl w:val="0"/>
        <w:ind/>
        <w:rPr>
          <w:b w:val="1"/>
        </w:rPr>
      </w:pPr>
    </w:p>
    <w:p w14:paraId="44020000">
      <w:pPr>
        <w:widowControl w:val="0"/>
        <w:ind/>
        <w:jc w:val="center"/>
        <w:rPr>
          <w:b w:val="1"/>
        </w:rPr>
      </w:pPr>
      <w:r>
        <w:rPr>
          <w:b w:val="1"/>
        </w:rPr>
        <w:t>Сәламәтләндерү һәм авыруларны кисәтү буенча еллык эш планы</w:t>
      </w:r>
    </w:p>
    <w:p w14:paraId="45020000">
      <w:pPr>
        <w:widowControl w:val="0"/>
        <w:ind/>
        <w:jc w:val="center"/>
        <w:rPr>
          <w:b w:val="1"/>
        </w:rPr>
      </w:pPr>
    </w:p>
    <w:tbl>
      <w:tblPr>
        <w:tblStyle w:val="Style_6"/>
        <w:tblInd w:type="dxa" w:w="108"/>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566"/>
        <w:gridCol w:w="5671"/>
        <w:gridCol w:w="1560"/>
        <w:gridCol w:w="2005"/>
      </w:tblGrid>
      <w:tr>
        <w:tc>
          <w:tcPr>
            <w:tcW w:type="dxa" w:w="566"/>
            <w:tcBorders>
              <w:top w:color="000000" w:sz="4" w:val="single"/>
              <w:left w:color="000000" w:sz="4" w:val="single"/>
              <w:bottom w:color="000000" w:sz="4" w:val="single"/>
              <w:right w:color="000000" w:sz="4" w:val="single"/>
            </w:tcBorders>
            <w:vAlign w:val="center"/>
          </w:tcPr>
          <w:p w14:paraId="46020000">
            <w:pPr>
              <w:widowControl w:val="0"/>
              <w:ind/>
              <w:rPr>
                <w:b w:val="1"/>
              </w:rPr>
            </w:pPr>
            <w:r>
              <w:rPr>
                <w:b w:val="1"/>
              </w:rPr>
              <w:t>№</w:t>
            </w:r>
          </w:p>
        </w:tc>
        <w:tc>
          <w:tcPr>
            <w:tcW w:type="dxa" w:w="5671"/>
            <w:tcBorders>
              <w:top w:color="000000" w:sz="4" w:val="single"/>
              <w:left w:color="000000" w:sz="4" w:val="single"/>
              <w:bottom w:color="000000" w:sz="4" w:val="single"/>
              <w:right w:color="000000" w:sz="4" w:val="single"/>
            </w:tcBorders>
            <w:vAlign w:val="center"/>
          </w:tcPr>
          <w:p w14:paraId="47020000">
            <w:pPr>
              <w:widowControl w:val="0"/>
              <w:ind/>
              <w:rPr>
                <w:b w:val="1"/>
              </w:rPr>
            </w:pPr>
            <w:r>
              <w:rPr>
                <w:b w:val="1"/>
              </w:rPr>
              <w:t>Чаралар</w:t>
            </w:r>
          </w:p>
        </w:tc>
        <w:tc>
          <w:tcPr>
            <w:tcW w:type="dxa" w:w="1560"/>
            <w:tcBorders>
              <w:top w:color="000000" w:sz="4" w:val="single"/>
              <w:left w:color="000000" w:sz="4" w:val="single"/>
              <w:bottom w:color="000000" w:sz="4" w:val="single"/>
              <w:right w:color="000000" w:sz="4" w:val="single"/>
            </w:tcBorders>
            <w:vAlign w:val="center"/>
          </w:tcPr>
          <w:p w14:paraId="48020000">
            <w:pPr>
              <w:widowControl w:val="0"/>
              <w:ind/>
              <w:rPr>
                <w:b w:val="1"/>
              </w:rPr>
            </w:pPr>
            <w:r>
              <w:rPr>
                <w:b w:val="1"/>
              </w:rPr>
              <w:t>Үткәрү вакыты</w:t>
            </w:r>
          </w:p>
        </w:tc>
        <w:tc>
          <w:tcPr>
            <w:tcW w:type="dxa" w:w="2005"/>
            <w:tcBorders>
              <w:top w:color="000000" w:sz="4" w:val="single"/>
              <w:left w:color="000000" w:sz="4" w:val="single"/>
              <w:bottom w:color="000000" w:sz="4" w:val="single"/>
              <w:right w:color="000000" w:sz="4" w:val="single"/>
            </w:tcBorders>
            <w:vAlign w:val="center"/>
          </w:tcPr>
          <w:p w14:paraId="49020000">
            <w:pPr>
              <w:widowControl w:val="0"/>
              <w:ind/>
              <w:rPr>
                <w:b w:val="1"/>
              </w:rPr>
            </w:pPr>
            <w:r>
              <w:rPr>
                <w:b w:val="1"/>
              </w:rPr>
              <w:t>Җаваплы кеше</w:t>
            </w:r>
          </w:p>
        </w:tc>
      </w:tr>
      <w:tr>
        <w:tc>
          <w:tcPr>
            <w:tcW w:type="dxa" w:w="566"/>
            <w:tcBorders>
              <w:top w:color="000000" w:sz="4" w:val="single"/>
              <w:left w:color="000000" w:sz="4" w:val="single"/>
              <w:bottom w:color="000000" w:sz="4" w:val="single"/>
              <w:right w:color="000000" w:sz="4" w:val="single"/>
            </w:tcBorders>
          </w:tcPr>
          <w:p w14:paraId="4A020000">
            <w:pPr>
              <w:widowControl w:val="0"/>
              <w:ind/>
            </w:pPr>
            <w:r>
              <w:t>1.</w:t>
            </w:r>
          </w:p>
        </w:tc>
        <w:tc>
          <w:tcPr>
            <w:tcW w:type="dxa" w:w="5671"/>
            <w:tcBorders>
              <w:top w:color="000000" w:sz="4" w:val="single"/>
              <w:left w:color="000000" w:sz="4" w:val="single"/>
              <w:bottom w:color="000000" w:sz="4" w:val="single"/>
              <w:right w:color="000000" w:sz="4" w:val="single"/>
            </w:tcBorders>
          </w:tcPr>
          <w:p w14:paraId="4B020000">
            <w:pPr>
              <w:widowControl w:val="0"/>
              <w:ind/>
            </w:pPr>
            <w:r>
              <w:t>Балаларның физик үсешен тикшерү</w:t>
            </w:r>
          </w:p>
        </w:tc>
        <w:tc>
          <w:tcPr>
            <w:tcW w:type="dxa" w:w="1560"/>
            <w:tcBorders>
              <w:top w:color="000000" w:sz="4" w:val="single"/>
              <w:left w:color="000000" w:sz="4" w:val="single"/>
              <w:bottom w:color="000000" w:sz="4" w:val="single"/>
              <w:right w:color="000000" w:sz="4" w:val="single"/>
            </w:tcBorders>
          </w:tcPr>
          <w:p w14:paraId="4C020000">
            <w:pPr>
              <w:widowControl w:val="0"/>
              <w:ind/>
            </w:pPr>
            <w:r>
              <w:t>елга 2-4 тапкыр</w:t>
            </w:r>
          </w:p>
        </w:tc>
        <w:tc>
          <w:tcPr>
            <w:tcW w:type="dxa" w:w="2005"/>
            <w:tcBorders>
              <w:top w:color="000000" w:sz="4" w:val="single"/>
              <w:left w:color="000000" w:sz="4" w:val="single"/>
              <w:bottom w:color="000000" w:sz="4" w:val="single"/>
              <w:right w:color="000000" w:sz="4" w:val="single"/>
            </w:tcBorders>
          </w:tcPr>
          <w:p w14:paraId="4D020000">
            <w:r>
              <w:t>Т</w:t>
            </w:r>
            <w:r>
              <w:t>әрбияче</w:t>
            </w:r>
          </w:p>
        </w:tc>
      </w:tr>
      <w:tr>
        <w:tc>
          <w:tcPr>
            <w:tcW w:type="dxa" w:w="566"/>
            <w:tcBorders>
              <w:top w:color="000000" w:sz="4" w:val="single"/>
              <w:left w:color="000000" w:sz="4" w:val="single"/>
              <w:bottom w:color="000000" w:sz="4" w:val="single"/>
              <w:right w:color="000000" w:sz="4" w:val="single"/>
            </w:tcBorders>
          </w:tcPr>
          <w:p w14:paraId="4E020000">
            <w:pPr>
              <w:widowControl w:val="0"/>
              <w:ind/>
            </w:pPr>
            <w:r>
              <w:t>2.</w:t>
            </w:r>
          </w:p>
        </w:tc>
        <w:tc>
          <w:tcPr>
            <w:tcW w:type="dxa" w:w="5671"/>
            <w:tcBorders>
              <w:top w:color="000000" w:sz="4" w:val="single"/>
              <w:left w:color="000000" w:sz="4" w:val="single"/>
              <w:bottom w:color="000000" w:sz="4" w:val="single"/>
              <w:right w:color="000000" w:sz="4" w:val="single"/>
            </w:tcBorders>
          </w:tcPr>
          <w:p w14:paraId="4F020000">
            <w:pPr>
              <w:widowControl w:val="0"/>
              <w:ind/>
            </w:pPr>
            <w:r>
              <w:t>Балаларның сәламәтлек торышын күзәтү:</w:t>
            </w:r>
          </w:p>
          <w:p w14:paraId="50020000">
            <w:pPr>
              <w:widowControl w:val="0"/>
              <w:ind/>
            </w:pPr>
            <w:r>
              <w:t>1) иртәнге фильтр вакытында</w:t>
            </w:r>
          </w:p>
          <w:p w14:paraId="51020000">
            <w:pPr>
              <w:widowControl w:val="0"/>
              <w:ind/>
            </w:pPr>
            <w:r>
              <w:t xml:space="preserve"> балаларны кабул иткәндә;</w:t>
            </w:r>
          </w:p>
          <w:p w14:paraId="52020000">
            <w:pPr>
              <w:widowControl w:val="0"/>
              <w:ind/>
            </w:pPr>
          </w:p>
        </w:tc>
        <w:tc>
          <w:tcPr>
            <w:tcW w:type="dxa" w:w="1560"/>
            <w:tcBorders>
              <w:top w:color="000000" w:sz="4" w:val="single"/>
              <w:left w:color="000000" w:sz="4" w:val="single"/>
              <w:bottom w:color="000000" w:sz="4" w:val="single"/>
              <w:right w:color="000000" w:sz="4" w:val="single"/>
            </w:tcBorders>
          </w:tcPr>
          <w:p w14:paraId="53020000">
            <w:pPr>
              <w:widowControl w:val="0"/>
              <w:ind/>
            </w:pPr>
            <w:r>
              <w:t>даими</w:t>
            </w:r>
          </w:p>
        </w:tc>
        <w:tc>
          <w:tcPr>
            <w:tcW w:type="dxa" w:w="2005"/>
            <w:tcBorders>
              <w:top w:color="000000" w:sz="4" w:val="single"/>
              <w:left w:color="000000" w:sz="4" w:val="single"/>
              <w:bottom w:color="000000" w:sz="4" w:val="single"/>
              <w:right w:color="000000" w:sz="4" w:val="single"/>
            </w:tcBorders>
          </w:tcPr>
          <w:p w14:paraId="54020000">
            <w:r>
              <w:t>Т</w:t>
            </w:r>
            <w:r>
              <w:t>әрбияче</w:t>
            </w:r>
          </w:p>
        </w:tc>
      </w:tr>
      <w:tr>
        <w:tc>
          <w:tcPr>
            <w:tcW w:type="dxa" w:w="566"/>
            <w:tcBorders>
              <w:top w:color="000000" w:sz="4" w:val="single"/>
              <w:left w:color="000000" w:sz="4" w:val="single"/>
              <w:bottom w:color="000000" w:sz="4" w:val="single"/>
              <w:right w:color="000000" w:sz="4" w:val="single"/>
            </w:tcBorders>
          </w:tcPr>
          <w:p w14:paraId="55020000">
            <w:pPr>
              <w:widowControl w:val="0"/>
              <w:ind/>
            </w:pPr>
            <w:r>
              <w:t>3.</w:t>
            </w:r>
          </w:p>
        </w:tc>
        <w:tc>
          <w:tcPr>
            <w:tcW w:type="dxa" w:w="5671"/>
            <w:tcBorders>
              <w:top w:color="000000" w:sz="4" w:val="single"/>
              <w:left w:color="000000" w:sz="4" w:val="single"/>
              <w:bottom w:color="000000" w:sz="4" w:val="single"/>
              <w:right w:color="000000" w:sz="4" w:val="single"/>
            </w:tcBorders>
          </w:tcPr>
          <w:p w14:paraId="56020000">
            <w:pPr>
              <w:widowControl w:val="0"/>
              <w:ind/>
            </w:pPr>
            <w:r>
              <w:t>Физкультура шөгыле буенча балаларны сәламәтлек төркеменә бүлү.</w:t>
            </w:r>
          </w:p>
        </w:tc>
        <w:tc>
          <w:tcPr>
            <w:tcW w:type="dxa" w:w="1560"/>
            <w:tcBorders>
              <w:top w:color="000000" w:sz="4" w:val="single"/>
              <w:left w:color="000000" w:sz="4" w:val="single"/>
              <w:bottom w:color="000000" w:sz="4" w:val="single"/>
              <w:right w:color="000000" w:sz="4" w:val="single"/>
            </w:tcBorders>
          </w:tcPr>
          <w:p w14:paraId="57020000">
            <w:pPr>
              <w:widowControl w:val="0"/>
              <w:ind/>
            </w:pPr>
            <w:r>
              <w:t>елга бер тапкыр</w:t>
            </w:r>
          </w:p>
        </w:tc>
        <w:tc>
          <w:tcPr>
            <w:tcW w:type="dxa" w:w="2005"/>
            <w:tcBorders>
              <w:top w:color="000000" w:sz="4" w:val="single"/>
              <w:left w:color="000000" w:sz="4" w:val="single"/>
              <w:bottom w:color="000000" w:sz="4" w:val="single"/>
              <w:right w:color="000000" w:sz="4" w:val="single"/>
            </w:tcBorders>
          </w:tcPr>
          <w:p w14:paraId="58020000">
            <w:r>
              <w:t>Т</w:t>
            </w:r>
            <w:r>
              <w:t>әрбияче</w:t>
            </w:r>
          </w:p>
        </w:tc>
      </w:tr>
      <w:tr>
        <w:tc>
          <w:tcPr>
            <w:tcW w:type="dxa" w:w="566"/>
            <w:tcBorders>
              <w:top w:color="000000" w:sz="4" w:val="single"/>
              <w:left w:color="000000" w:sz="4" w:val="single"/>
              <w:bottom w:color="000000" w:sz="4" w:val="single"/>
              <w:right w:color="000000" w:sz="4" w:val="single"/>
            </w:tcBorders>
          </w:tcPr>
          <w:p w14:paraId="59020000">
            <w:pPr>
              <w:widowControl w:val="0"/>
              <w:ind/>
            </w:pPr>
            <w:r>
              <w:t>5.</w:t>
            </w:r>
          </w:p>
        </w:tc>
        <w:tc>
          <w:tcPr>
            <w:tcW w:type="dxa" w:w="5671"/>
            <w:tcBorders>
              <w:top w:color="000000" w:sz="4" w:val="single"/>
              <w:left w:color="000000" w:sz="4" w:val="single"/>
              <w:bottom w:color="000000" w:sz="4" w:val="single"/>
              <w:right w:color="000000" w:sz="4" w:val="single"/>
            </w:tcBorders>
          </w:tcPr>
          <w:p w14:paraId="5A020000">
            <w:pPr>
              <w:widowControl w:val="0"/>
              <w:ind/>
            </w:pPr>
            <w:r>
              <w:t>Сәламәтләндерү чаралары:</w:t>
            </w:r>
          </w:p>
          <w:p w14:paraId="5B020000">
            <w:pPr>
              <w:widowControl w:val="0"/>
              <w:ind/>
            </w:pPr>
            <w:r>
              <w:t>1. Витаминотерапия.</w:t>
            </w:r>
          </w:p>
          <w:p w14:paraId="5C020000">
            <w:pPr>
              <w:widowControl w:val="0"/>
              <w:ind/>
            </w:pPr>
            <w:r>
              <w:t xml:space="preserve"> 2.  Температура үзгәрүенә карап балаларны саф һавада кабул итү</w:t>
            </w:r>
          </w:p>
          <w:p w14:paraId="5D020000">
            <w:pPr>
              <w:widowControl w:val="0"/>
              <w:ind/>
            </w:pPr>
            <w:r>
              <w:t>3</w:t>
            </w:r>
            <w:r>
              <w:t>. Саф һавада гимнастика үткәрү</w:t>
            </w:r>
          </w:p>
        </w:tc>
        <w:tc>
          <w:tcPr>
            <w:tcW w:type="dxa" w:w="1560"/>
            <w:tcBorders>
              <w:top w:color="000000" w:sz="4" w:val="single"/>
              <w:left w:color="000000" w:sz="4" w:val="single"/>
              <w:bottom w:color="000000" w:sz="4" w:val="single"/>
              <w:right w:color="000000" w:sz="4" w:val="single"/>
            </w:tcBorders>
          </w:tcPr>
          <w:p w14:paraId="5E020000">
            <w:pPr>
              <w:widowControl w:val="0"/>
              <w:ind/>
            </w:pPr>
            <w:r>
              <w:t>План буенча</w:t>
            </w:r>
          </w:p>
          <w:p w14:paraId="5F020000">
            <w:pPr>
              <w:widowControl w:val="0"/>
              <w:ind/>
            </w:pPr>
            <w:r>
              <w:t xml:space="preserve">Даими </w:t>
            </w:r>
          </w:p>
          <w:p w14:paraId="60020000">
            <w:pPr>
              <w:widowControl w:val="0"/>
              <w:ind/>
            </w:pPr>
          </w:p>
          <w:p w14:paraId="61020000">
            <w:pPr>
              <w:widowControl w:val="0"/>
              <w:ind/>
            </w:pPr>
            <w:r>
              <w:t xml:space="preserve">Даими </w:t>
            </w:r>
          </w:p>
        </w:tc>
        <w:tc>
          <w:tcPr>
            <w:tcW w:type="dxa" w:w="2005"/>
            <w:tcBorders>
              <w:top w:color="000000" w:sz="4" w:val="single"/>
              <w:left w:color="000000" w:sz="4" w:val="single"/>
              <w:bottom w:color="000000" w:sz="4" w:val="single"/>
              <w:right w:color="000000" w:sz="4" w:val="single"/>
            </w:tcBorders>
          </w:tcPr>
          <w:p w14:paraId="62020000">
            <w:pPr>
              <w:widowControl w:val="0"/>
              <w:ind/>
            </w:pPr>
          </w:p>
          <w:p w14:paraId="63020000">
            <w:pPr>
              <w:widowControl w:val="0"/>
              <w:ind/>
            </w:pPr>
            <w:r>
              <w:t>тәрбияче</w:t>
            </w:r>
          </w:p>
        </w:tc>
      </w:tr>
      <w:tr>
        <w:tc>
          <w:tcPr>
            <w:tcW w:type="dxa" w:w="566"/>
            <w:tcBorders>
              <w:top w:color="000000" w:sz="4" w:val="single"/>
              <w:left w:color="000000" w:sz="4" w:val="single"/>
              <w:bottom w:color="000000" w:sz="4" w:val="single"/>
              <w:right w:color="000000" w:sz="4" w:val="single"/>
            </w:tcBorders>
          </w:tcPr>
          <w:p w14:paraId="64020000">
            <w:pPr>
              <w:widowControl w:val="0"/>
              <w:ind/>
            </w:pPr>
            <w:r>
              <w:t>6.</w:t>
            </w:r>
          </w:p>
        </w:tc>
        <w:tc>
          <w:tcPr>
            <w:tcW w:type="dxa" w:w="5671"/>
            <w:tcBorders>
              <w:top w:color="000000" w:sz="4" w:val="single"/>
              <w:left w:color="000000" w:sz="4" w:val="single"/>
              <w:bottom w:color="000000" w:sz="4" w:val="single"/>
              <w:right w:color="000000" w:sz="4" w:val="single"/>
            </w:tcBorders>
          </w:tcPr>
          <w:p w14:paraId="65020000">
            <w:pPr>
              <w:widowControl w:val="0"/>
              <w:ind/>
            </w:pPr>
            <w:r>
              <w:t>Физик тәрбия һәм чыныктыру чаралары:</w:t>
            </w:r>
          </w:p>
          <w:p w14:paraId="66020000">
            <w:pPr>
              <w:widowControl w:val="0"/>
              <w:ind/>
            </w:pPr>
            <w:r>
              <w:t xml:space="preserve">1. Коры уыну </w:t>
            </w:r>
          </w:p>
          <w:p w14:paraId="67020000">
            <w:pPr>
              <w:widowControl w:val="0"/>
              <w:ind/>
            </w:pPr>
            <w:r>
              <w:t>2</w:t>
            </w:r>
            <w:r>
              <w:t>. Сулыш гимнастикасы</w:t>
            </w:r>
          </w:p>
          <w:p w14:paraId="68020000">
            <w:pPr>
              <w:widowControl w:val="0"/>
              <w:ind/>
            </w:pPr>
            <w:r>
              <w:t>3</w:t>
            </w:r>
            <w:r>
              <w:t>. Музыкаль- ритмик хәрәкәтләр</w:t>
            </w:r>
          </w:p>
          <w:p w14:paraId="69020000">
            <w:pPr>
              <w:widowControl w:val="0"/>
              <w:ind/>
            </w:pPr>
            <w:r>
              <w:t>4</w:t>
            </w:r>
            <w:r>
              <w:t>. Авазлар белән сәламәтләндерү</w:t>
            </w:r>
          </w:p>
        </w:tc>
        <w:tc>
          <w:tcPr>
            <w:tcW w:type="dxa" w:w="1560"/>
            <w:tcBorders>
              <w:top w:color="000000" w:sz="4" w:val="single"/>
              <w:left w:color="000000" w:sz="4" w:val="single"/>
              <w:bottom w:color="000000" w:sz="4" w:val="single"/>
              <w:right w:color="000000" w:sz="4" w:val="single"/>
            </w:tcBorders>
          </w:tcPr>
          <w:p w14:paraId="6A020000">
            <w:pPr>
              <w:widowControl w:val="0"/>
              <w:ind/>
            </w:pPr>
            <w:r>
              <w:t xml:space="preserve">Даими </w:t>
            </w:r>
          </w:p>
        </w:tc>
        <w:tc>
          <w:tcPr>
            <w:tcW w:type="dxa" w:w="2005"/>
            <w:tcBorders>
              <w:top w:color="000000" w:sz="4" w:val="single"/>
              <w:left w:color="000000" w:sz="4" w:val="single"/>
              <w:bottom w:color="000000" w:sz="4" w:val="single"/>
              <w:right w:color="000000" w:sz="4" w:val="single"/>
            </w:tcBorders>
          </w:tcPr>
          <w:p w14:paraId="6B020000">
            <w:pPr>
              <w:widowControl w:val="0"/>
              <w:ind/>
            </w:pPr>
            <w:r>
              <w:t>Т</w:t>
            </w:r>
            <w:r>
              <w:t>әрбияче</w:t>
            </w:r>
          </w:p>
        </w:tc>
      </w:tr>
      <w:tr>
        <w:trPr>
          <w:trHeight w:hRule="atLeast" w:val="2982"/>
        </w:trPr>
        <w:tc>
          <w:tcPr>
            <w:tcW w:type="dxa" w:w="566"/>
            <w:tcBorders>
              <w:top w:color="000000" w:sz="4" w:val="single"/>
              <w:left w:color="000000" w:sz="4" w:val="single"/>
              <w:bottom w:color="000000" w:sz="4" w:val="single"/>
              <w:right w:color="000000" w:sz="4" w:val="single"/>
            </w:tcBorders>
          </w:tcPr>
          <w:p w14:paraId="6C020000">
            <w:pPr>
              <w:widowControl w:val="0"/>
              <w:ind/>
            </w:pPr>
            <w:r>
              <w:t>7.</w:t>
            </w:r>
          </w:p>
        </w:tc>
        <w:tc>
          <w:tcPr>
            <w:tcW w:type="dxa" w:w="5671"/>
            <w:tcBorders>
              <w:top w:color="000000" w:sz="4" w:val="single"/>
              <w:left w:color="000000" w:sz="4" w:val="single"/>
              <w:bottom w:color="000000" w:sz="4" w:val="single"/>
              <w:right w:color="000000" w:sz="4" w:val="single"/>
            </w:tcBorders>
          </w:tcPr>
          <w:p w14:paraId="6D020000">
            <w:pPr>
              <w:widowControl w:val="0"/>
              <w:ind/>
            </w:pPr>
            <w:r>
              <w:t>Туклану:</w:t>
            </w:r>
          </w:p>
          <w:p w14:paraId="6E020000">
            <w:pPr>
              <w:widowControl w:val="0"/>
              <w:ind/>
            </w:pPr>
            <w:r>
              <w:t>1. М</w:t>
            </w:r>
            <w:r>
              <w:t>еню  нормаларын утэу</w:t>
            </w:r>
          </w:p>
          <w:p w14:paraId="6F020000">
            <w:pPr>
              <w:widowControl w:val="0"/>
              <w:ind/>
            </w:pPr>
            <w:r>
              <w:t>2. Әзер продукциягә бракераж үткәрү,</w:t>
            </w:r>
          </w:p>
          <w:p w14:paraId="70020000">
            <w:pPr>
              <w:widowControl w:val="0"/>
              <w:ind/>
            </w:pPr>
            <w:r>
              <w:t>3. Тиз бозылучан продук</w:t>
            </w:r>
            <w:r>
              <w:t>цияг</w:t>
            </w:r>
            <w:r>
              <w:t>ә</w:t>
            </w:r>
            <w:r>
              <w:t xml:space="preserve"> бракераж</w:t>
            </w:r>
            <w:r>
              <w:t xml:space="preserve"> үткәрү</w:t>
            </w:r>
          </w:p>
          <w:p w14:paraId="71020000">
            <w:pPr>
              <w:widowControl w:val="0"/>
              <w:ind/>
            </w:pPr>
            <w:r>
              <w:t>4. Натурал</w:t>
            </w:r>
            <w:r>
              <w:t>ь</w:t>
            </w:r>
            <w:r>
              <w:t xml:space="preserve"> нормаларның үтәлешен контрол</w:t>
            </w:r>
            <w:r>
              <w:t>ь</w:t>
            </w:r>
            <w:r>
              <w:t>дә тоту</w:t>
            </w:r>
          </w:p>
          <w:p w14:paraId="72020000">
            <w:pPr>
              <w:widowControl w:val="0"/>
              <w:ind/>
            </w:pPr>
            <w:r>
              <w:t>5. Кухняда санитария-гигена таләпләрен үтәүне күзәтү</w:t>
            </w:r>
          </w:p>
        </w:tc>
        <w:tc>
          <w:tcPr>
            <w:tcW w:type="dxa" w:w="1560"/>
            <w:tcBorders>
              <w:top w:color="000000" w:sz="4" w:val="single"/>
              <w:left w:color="000000" w:sz="4" w:val="single"/>
              <w:bottom w:color="000000" w:sz="4" w:val="single"/>
              <w:right w:color="000000" w:sz="4" w:val="single"/>
            </w:tcBorders>
          </w:tcPr>
          <w:p w14:paraId="73020000">
            <w:pPr>
              <w:widowControl w:val="0"/>
              <w:ind/>
            </w:pPr>
          </w:p>
          <w:p w14:paraId="74020000">
            <w:pPr>
              <w:widowControl w:val="0"/>
              <w:ind/>
            </w:pPr>
            <w:r>
              <w:t xml:space="preserve">Көндәлек </w:t>
            </w:r>
          </w:p>
          <w:p w14:paraId="75020000">
            <w:pPr>
              <w:widowControl w:val="0"/>
              <w:ind/>
            </w:pPr>
            <w:r>
              <w:t>Көндәлек</w:t>
            </w:r>
          </w:p>
          <w:p w14:paraId="76020000">
            <w:pPr>
              <w:widowControl w:val="0"/>
              <w:ind/>
            </w:pPr>
            <w:r>
              <w:t>Продук</w:t>
            </w:r>
            <w:r>
              <w:t>ц</w:t>
            </w:r>
            <w:r>
              <w:t>ия килгәч</w:t>
            </w:r>
          </w:p>
          <w:p w14:paraId="77020000">
            <w:pPr>
              <w:widowControl w:val="0"/>
              <w:ind/>
            </w:pPr>
            <w:r>
              <w:t xml:space="preserve">Даими </w:t>
            </w:r>
          </w:p>
          <w:p w14:paraId="78020000">
            <w:pPr>
              <w:widowControl w:val="0"/>
              <w:ind/>
            </w:pPr>
            <w:r>
              <w:t>Көндәлек</w:t>
            </w:r>
          </w:p>
          <w:p w14:paraId="79020000">
            <w:pPr>
              <w:widowControl w:val="0"/>
              <w:ind/>
            </w:pPr>
            <w:r>
              <w:t>10 көн саен</w:t>
            </w:r>
          </w:p>
        </w:tc>
        <w:tc>
          <w:tcPr>
            <w:tcW w:type="dxa" w:w="2005"/>
            <w:tcBorders>
              <w:top w:color="000000" w:sz="4" w:val="single"/>
              <w:left w:color="000000" w:sz="4" w:val="single"/>
              <w:bottom w:color="000000" w:sz="4" w:val="single"/>
              <w:right w:color="000000" w:sz="4" w:val="single"/>
            </w:tcBorders>
          </w:tcPr>
          <w:p w14:paraId="7A020000">
            <w:pPr>
              <w:widowControl w:val="0"/>
              <w:ind/>
            </w:pPr>
            <w:r>
              <w:t>Мэктэп директоры</w:t>
            </w:r>
          </w:p>
          <w:p w14:paraId="7B020000">
            <w:pPr>
              <w:widowControl w:val="0"/>
              <w:ind/>
            </w:pPr>
            <w:r>
              <w:t>Завхоз</w:t>
            </w:r>
          </w:p>
          <w:p w14:paraId="7C020000">
            <w:pPr>
              <w:widowControl w:val="0"/>
              <w:ind/>
            </w:pPr>
            <w:r>
              <w:t>повар</w:t>
            </w:r>
          </w:p>
        </w:tc>
      </w:tr>
      <w:tr>
        <w:tc>
          <w:tcPr>
            <w:tcW w:type="dxa" w:w="566"/>
            <w:tcBorders>
              <w:top w:color="000000" w:sz="4" w:val="single"/>
              <w:left w:color="000000" w:sz="4" w:val="single"/>
              <w:bottom w:color="000000" w:sz="4" w:val="single"/>
              <w:right w:color="000000" w:sz="4" w:val="single"/>
            </w:tcBorders>
          </w:tcPr>
          <w:p w14:paraId="7D020000">
            <w:pPr>
              <w:widowControl w:val="0"/>
              <w:ind/>
            </w:pPr>
            <w:r>
              <w:t>8.</w:t>
            </w:r>
          </w:p>
        </w:tc>
        <w:tc>
          <w:tcPr>
            <w:tcW w:type="dxa" w:w="5671"/>
            <w:tcBorders>
              <w:top w:color="000000" w:sz="4" w:val="single"/>
              <w:left w:color="000000" w:sz="4" w:val="single"/>
              <w:bottom w:color="000000" w:sz="4" w:val="single"/>
              <w:right w:color="000000" w:sz="4" w:val="single"/>
            </w:tcBorders>
          </w:tcPr>
          <w:p w14:paraId="7E020000">
            <w:pPr>
              <w:widowControl w:val="0"/>
              <w:ind/>
            </w:pPr>
            <w:r>
              <w:t xml:space="preserve">Сәламәт яшәү, гигиеник тәрбия бирү бүенча </w:t>
            </w:r>
            <w:r>
              <w:t>эш</w:t>
            </w:r>
            <w:r>
              <w:t xml:space="preserve"> алып бару.</w:t>
            </w:r>
          </w:p>
        </w:tc>
        <w:tc>
          <w:tcPr>
            <w:tcW w:type="dxa" w:w="1560"/>
            <w:tcBorders>
              <w:top w:color="000000" w:sz="4" w:val="single"/>
              <w:left w:color="000000" w:sz="4" w:val="single"/>
              <w:bottom w:color="000000" w:sz="4" w:val="single"/>
              <w:right w:color="000000" w:sz="4" w:val="single"/>
            </w:tcBorders>
          </w:tcPr>
          <w:p w14:paraId="7F020000">
            <w:pPr>
              <w:widowControl w:val="0"/>
              <w:ind/>
            </w:pPr>
            <w:r>
              <w:t xml:space="preserve">Даими </w:t>
            </w:r>
          </w:p>
        </w:tc>
        <w:tc>
          <w:tcPr>
            <w:tcW w:type="dxa" w:w="2005"/>
            <w:tcBorders>
              <w:top w:color="000000" w:sz="4" w:val="single"/>
              <w:left w:color="000000" w:sz="4" w:val="single"/>
              <w:bottom w:color="000000" w:sz="4" w:val="single"/>
              <w:right w:color="000000" w:sz="4" w:val="single"/>
            </w:tcBorders>
          </w:tcPr>
          <w:p w14:paraId="80020000">
            <w:pPr>
              <w:widowControl w:val="0"/>
              <w:ind/>
            </w:pPr>
          </w:p>
          <w:p w14:paraId="81020000">
            <w:pPr>
              <w:widowControl w:val="0"/>
              <w:ind/>
            </w:pPr>
            <w:r>
              <w:t>Т</w:t>
            </w:r>
            <w:r>
              <w:t>әрбияче</w:t>
            </w:r>
          </w:p>
        </w:tc>
      </w:tr>
      <w:tr>
        <w:tc>
          <w:tcPr>
            <w:tcW w:type="dxa" w:w="566"/>
            <w:tcBorders>
              <w:top w:color="000000" w:sz="4" w:val="single"/>
              <w:left w:color="000000" w:sz="4" w:val="single"/>
              <w:bottom w:color="000000" w:sz="4" w:val="single"/>
              <w:right w:color="000000" w:sz="4" w:val="single"/>
            </w:tcBorders>
          </w:tcPr>
          <w:p w14:paraId="82020000">
            <w:pPr>
              <w:widowControl w:val="0"/>
              <w:ind/>
            </w:pPr>
            <w:r>
              <w:t>9.</w:t>
            </w:r>
          </w:p>
        </w:tc>
        <w:tc>
          <w:tcPr>
            <w:tcW w:type="dxa" w:w="5671"/>
            <w:tcBorders>
              <w:top w:color="000000" w:sz="4" w:val="single"/>
              <w:left w:color="000000" w:sz="4" w:val="single"/>
              <w:bottom w:color="000000" w:sz="4" w:val="single"/>
              <w:right w:color="000000" w:sz="4" w:val="single"/>
            </w:tcBorders>
          </w:tcPr>
          <w:p w14:paraId="83020000">
            <w:pPr>
              <w:widowControl w:val="0"/>
              <w:ind/>
            </w:pPr>
            <w:r>
              <w:t>Гәүдә торышында, күзләрдә, ишетү органнарында килеп чыккан авыруларны контрольдә тоту</w:t>
            </w:r>
          </w:p>
        </w:tc>
        <w:tc>
          <w:tcPr>
            <w:tcW w:type="dxa" w:w="1560"/>
            <w:tcBorders>
              <w:top w:color="000000" w:sz="4" w:val="single"/>
              <w:left w:color="000000" w:sz="4" w:val="single"/>
              <w:bottom w:color="000000" w:sz="4" w:val="single"/>
              <w:right w:color="000000" w:sz="4" w:val="single"/>
            </w:tcBorders>
          </w:tcPr>
          <w:p w14:paraId="84020000">
            <w:pPr>
              <w:widowControl w:val="0"/>
              <w:ind/>
            </w:pPr>
            <w:r>
              <w:t xml:space="preserve">Даими </w:t>
            </w:r>
          </w:p>
        </w:tc>
        <w:tc>
          <w:tcPr>
            <w:tcW w:type="dxa" w:w="2005"/>
            <w:tcBorders>
              <w:top w:color="000000" w:sz="4" w:val="single"/>
              <w:left w:color="000000" w:sz="4" w:val="single"/>
              <w:bottom w:color="000000" w:sz="4" w:val="single"/>
              <w:right w:color="000000" w:sz="4" w:val="single"/>
            </w:tcBorders>
          </w:tcPr>
          <w:p w14:paraId="85020000">
            <w:pPr>
              <w:widowControl w:val="0"/>
              <w:ind/>
            </w:pPr>
          </w:p>
          <w:p w14:paraId="86020000">
            <w:pPr>
              <w:widowControl w:val="0"/>
              <w:ind/>
            </w:pPr>
            <w:r>
              <w:t>Т</w:t>
            </w:r>
            <w:r>
              <w:t>әрбияче</w:t>
            </w:r>
          </w:p>
        </w:tc>
      </w:tr>
      <w:tr>
        <w:tc>
          <w:tcPr>
            <w:tcW w:type="dxa" w:w="566"/>
            <w:tcBorders>
              <w:top w:color="000000" w:sz="4" w:val="single"/>
              <w:left w:color="000000" w:sz="4" w:val="single"/>
              <w:bottom w:color="000000" w:sz="4" w:val="single"/>
              <w:right w:color="000000" w:sz="4" w:val="single"/>
            </w:tcBorders>
          </w:tcPr>
          <w:p w14:paraId="87020000">
            <w:pPr>
              <w:widowControl w:val="0"/>
              <w:ind/>
            </w:pPr>
            <w:r>
              <w:t>10.</w:t>
            </w:r>
          </w:p>
        </w:tc>
        <w:tc>
          <w:tcPr>
            <w:tcW w:type="dxa" w:w="5671"/>
            <w:tcBorders>
              <w:top w:color="000000" w:sz="4" w:val="single"/>
              <w:left w:color="000000" w:sz="4" w:val="single"/>
              <w:bottom w:color="000000" w:sz="4" w:val="single"/>
              <w:right w:color="000000" w:sz="4" w:val="single"/>
            </w:tcBorders>
          </w:tcPr>
          <w:p w14:paraId="88020000">
            <w:pPr>
              <w:widowControl w:val="0"/>
              <w:ind/>
            </w:pPr>
            <w:r>
              <w:t>Гигиеник тәрбия про</w:t>
            </w:r>
            <w:r>
              <w:t>ц</w:t>
            </w:r>
            <w:r>
              <w:t>ессларын, ре</w:t>
            </w:r>
            <w:r>
              <w:t>ж</w:t>
            </w:r>
            <w:r>
              <w:t>им моментларын, балаларның хәрәкәт ре</w:t>
            </w:r>
            <w:r>
              <w:t>ж</w:t>
            </w:r>
            <w:r>
              <w:t>имын күзәтү</w:t>
            </w:r>
          </w:p>
        </w:tc>
        <w:tc>
          <w:tcPr>
            <w:tcW w:type="dxa" w:w="1560"/>
            <w:tcBorders>
              <w:top w:color="000000" w:sz="4" w:val="single"/>
              <w:left w:color="000000" w:sz="4" w:val="single"/>
              <w:bottom w:color="000000" w:sz="4" w:val="single"/>
              <w:right w:color="000000" w:sz="4" w:val="single"/>
            </w:tcBorders>
          </w:tcPr>
          <w:p w14:paraId="89020000">
            <w:pPr>
              <w:widowControl w:val="0"/>
              <w:ind/>
            </w:pPr>
            <w:r>
              <w:t xml:space="preserve">Көндәлек </w:t>
            </w:r>
          </w:p>
        </w:tc>
        <w:tc>
          <w:tcPr>
            <w:tcW w:type="dxa" w:w="2005"/>
            <w:tcBorders>
              <w:top w:color="000000" w:sz="4" w:val="single"/>
              <w:left w:color="000000" w:sz="4" w:val="single"/>
              <w:bottom w:color="000000" w:sz="4" w:val="single"/>
              <w:right w:color="000000" w:sz="4" w:val="single"/>
            </w:tcBorders>
          </w:tcPr>
          <w:p w14:paraId="8A020000">
            <w:pPr>
              <w:widowControl w:val="0"/>
              <w:ind/>
            </w:pPr>
          </w:p>
          <w:p w14:paraId="8B020000">
            <w:pPr>
              <w:widowControl w:val="0"/>
              <w:ind/>
            </w:pPr>
            <w:r>
              <w:t>Т</w:t>
            </w:r>
            <w:r>
              <w:t>әрбияче</w:t>
            </w:r>
          </w:p>
        </w:tc>
      </w:tr>
      <w:tr>
        <w:tc>
          <w:tcPr>
            <w:tcW w:type="dxa" w:w="566"/>
            <w:tcBorders>
              <w:top w:color="000000" w:sz="4" w:val="single"/>
              <w:left w:color="000000" w:sz="4" w:val="single"/>
              <w:bottom w:color="000000" w:sz="4" w:val="single"/>
              <w:right w:color="000000" w:sz="4" w:val="single"/>
            </w:tcBorders>
          </w:tcPr>
          <w:p w14:paraId="8C020000">
            <w:pPr>
              <w:widowControl w:val="0"/>
              <w:ind/>
            </w:pPr>
            <w:r>
              <w:t>11.</w:t>
            </w:r>
          </w:p>
        </w:tc>
        <w:tc>
          <w:tcPr>
            <w:tcW w:type="dxa" w:w="5671"/>
            <w:tcBorders>
              <w:top w:color="000000" w:sz="4" w:val="single"/>
              <w:left w:color="000000" w:sz="4" w:val="single"/>
              <w:bottom w:color="000000" w:sz="4" w:val="single"/>
              <w:right w:color="000000" w:sz="4" w:val="single"/>
            </w:tcBorders>
          </w:tcPr>
          <w:p w14:paraId="8D020000">
            <w:pPr>
              <w:widowControl w:val="0"/>
              <w:ind/>
            </w:pPr>
            <w:r>
              <w:t>Балаларны меди</w:t>
            </w:r>
            <w:r>
              <w:t>ц</w:t>
            </w:r>
            <w:r>
              <w:t>ина тикшерүенә әзерләү</w:t>
            </w:r>
          </w:p>
        </w:tc>
        <w:tc>
          <w:tcPr>
            <w:tcW w:type="dxa" w:w="1560"/>
            <w:tcBorders>
              <w:top w:color="000000" w:sz="4" w:val="single"/>
              <w:left w:color="000000" w:sz="4" w:val="single"/>
              <w:bottom w:color="000000" w:sz="4" w:val="single"/>
              <w:right w:color="000000" w:sz="4" w:val="single"/>
            </w:tcBorders>
          </w:tcPr>
          <w:p w14:paraId="8E020000">
            <w:pPr>
              <w:widowControl w:val="0"/>
              <w:ind/>
            </w:pPr>
            <w:r>
              <w:t>График нигезендә</w:t>
            </w:r>
          </w:p>
        </w:tc>
        <w:tc>
          <w:tcPr>
            <w:tcW w:type="dxa" w:w="2005"/>
            <w:tcBorders>
              <w:top w:color="000000" w:sz="4" w:val="single"/>
              <w:left w:color="000000" w:sz="4" w:val="single"/>
              <w:bottom w:color="000000" w:sz="4" w:val="single"/>
              <w:right w:color="000000" w:sz="4" w:val="single"/>
            </w:tcBorders>
          </w:tcPr>
          <w:p w14:paraId="8F020000">
            <w:pPr>
              <w:widowControl w:val="0"/>
              <w:ind/>
            </w:pPr>
            <w:r>
              <w:t>Авыл м/сы,</w:t>
            </w:r>
          </w:p>
          <w:p w14:paraId="90020000">
            <w:pPr>
              <w:widowControl w:val="0"/>
              <w:ind/>
            </w:pPr>
            <w:r>
              <w:t>Т</w:t>
            </w:r>
            <w:r>
              <w:t>әрбияче</w:t>
            </w:r>
          </w:p>
        </w:tc>
      </w:tr>
      <w:tr>
        <w:tc>
          <w:tcPr>
            <w:tcW w:type="dxa" w:w="566"/>
            <w:tcBorders>
              <w:top w:color="000000" w:sz="4" w:val="single"/>
              <w:left w:color="000000" w:sz="4" w:val="single"/>
              <w:bottom w:color="000000" w:sz="4" w:val="single"/>
              <w:right w:color="000000" w:sz="4" w:val="single"/>
            </w:tcBorders>
          </w:tcPr>
          <w:p w14:paraId="91020000">
            <w:pPr>
              <w:widowControl w:val="0"/>
              <w:ind/>
            </w:pPr>
            <w:r>
              <w:t>12.</w:t>
            </w:r>
          </w:p>
        </w:tc>
        <w:tc>
          <w:tcPr>
            <w:tcW w:type="dxa" w:w="5671"/>
            <w:tcBorders>
              <w:top w:color="000000" w:sz="4" w:val="single"/>
              <w:left w:color="000000" w:sz="4" w:val="single"/>
              <w:bottom w:color="000000" w:sz="4" w:val="single"/>
              <w:right w:color="000000" w:sz="4" w:val="single"/>
            </w:tcBorders>
          </w:tcPr>
          <w:p w14:paraId="92020000">
            <w:pPr>
              <w:widowControl w:val="0"/>
              <w:ind/>
            </w:pPr>
            <w:r>
              <w:t>Балаларны гельминт чирләренә тикшерүне оештыру</w:t>
            </w:r>
          </w:p>
        </w:tc>
        <w:tc>
          <w:tcPr>
            <w:tcW w:type="dxa" w:w="1560"/>
            <w:tcBorders>
              <w:top w:color="000000" w:sz="4" w:val="single"/>
              <w:left w:color="000000" w:sz="4" w:val="single"/>
              <w:bottom w:color="000000" w:sz="4" w:val="single"/>
              <w:right w:color="000000" w:sz="4" w:val="single"/>
            </w:tcBorders>
          </w:tcPr>
          <w:p w14:paraId="93020000">
            <w:pPr>
              <w:widowControl w:val="0"/>
              <w:ind/>
            </w:pPr>
            <w:r>
              <w:t>График нигезендә</w:t>
            </w:r>
          </w:p>
        </w:tc>
        <w:tc>
          <w:tcPr>
            <w:tcW w:type="dxa" w:w="2005"/>
            <w:tcBorders>
              <w:top w:color="000000" w:sz="4" w:val="single"/>
              <w:left w:color="000000" w:sz="4" w:val="single"/>
              <w:bottom w:color="000000" w:sz="4" w:val="single"/>
              <w:right w:color="000000" w:sz="4" w:val="single"/>
            </w:tcBorders>
          </w:tcPr>
          <w:p w14:paraId="94020000">
            <w:pPr>
              <w:widowControl w:val="0"/>
              <w:ind/>
            </w:pPr>
            <w:r>
              <w:t>Авыл м/сы,</w:t>
            </w:r>
          </w:p>
          <w:p w14:paraId="95020000">
            <w:pPr>
              <w:widowControl w:val="0"/>
              <w:ind/>
            </w:pPr>
            <w:r>
              <w:t>Т</w:t>
            </w:r>
            <w:r>
              <w:t>әрбияче</w:t>
            </w:r>
          </w:p>
        </w:tc>
      </w:tr>
      <w:tr>
        <w:tc>
          <w:tcPr>
            <w:tcW w:type="dxa" w:w="566"/>
            <w:tcBorders>
              <w:top w:color="000000" w:sz="4" w:val="single"/>
              <w:left w:color="000000" w:sz="4" w:val="single"/>
              <w:bottom w:color="000000" w:sz="4" w:val="single"/>
              <w:right w:color="000000" w:sz="4" w:val="single"/>
            </w:tcBorders>
          </w:tcPr>
          <w:p w14:paraId="96020000">
            <w:pPr>
              <w:widowControl w:val="0"/>
              <w:ind/>
            </w:pPr>
            <w:r>
              <w:t>13.</w:t>
            </w:r>
          </w:p>
        </w:tc>
        <w:tc>
          <w:tcPr>
            <w:tcW w:type="dxa" w:w="5671"/>
            <w:tcBorders>
              <w:top w:color="000000" w:sz="4" w:val="single"/>
              <w:left w:color="000000" w:sz="4" w:val="single"/>
              <w:bottom w:color="000000" w:sz="4" w:val="single"/>
              <w:right w:color="000000" w:sz="4" w:val="single"/>
            </w:tcBorders>
          </w:tcPr>
          <w:p w14:paraId="97020000">
            <w:pPr>
              <w:widowControl w:val="0"/>
              <w:ind/>
            </w:pPr>
            <w:r>
              <w:t>Инфек</w:t>
            </w:r>
            <w:r>
              <w:t>ц</w:t>
            </w:r>
            <w:r>
              <w:t>ион авырулар белән контактта булганнарны күзәтү</w:t>
            </w:r>
          </w:p>
        </w:tc>
        <w:tc>
          <w:tcPr>
            <w:tcW w:type="dxa" w:w="1560"/>
            <w:tcBorders>
              <w:top w:color="000000" w:sz="4" w:val="single"/>
              <w:left w:color="000000" w:sz="4" w:val="single"/>
              <w:bottom w:color="000000" w:sz="4" w:val="single"/>
              <w:right w:color="000000" w:sz="4" w:val="single"/>
            </w:tcBorders>
          </w:tcPr>
          <w:p w14:paraId="98020000">
            <w:pPr>
              <w:widowControl w:val="0"/>
              <w:ind/>
            </w:pPr>
            <w:r>
              <w:t>Инфекция очрагында</w:t>
            </w:r>
          </w:p>
        </w:tc>
        <w:tc>
          <w:tcPr>
            <w:tcW w:type="dxa" w:w="2005"/>
            <w:tcBorders>
              <w:top w:color="000000" w:sz="4" w:val="single"/>
              <w:left w:color="000000" w:sz="4" w:val="single"/>
              <w:bottom w:color="000000" w:sz="4" w:val="single"/>
              <w:right w:color="000000" w:sz="4" w:val="single"/>
            </w:tcBorders>
          </w:tcPr>
          <w:p w14:paraId="99020000">
            <w:pPr>
              <w:widowControl w:val="0"/>
              <w:ind/>
            </w:pPr>
            <w:r>
              <w:t>Авыл м/сы,</w:t>
            </w:r>
          </w:p>
          <w:p w14:paraId="9A020000">
            <w:pPr>
              <w:widowControl w:val="0"/>
              <w:ind/>
            </w:pPr>
            <w:r>
              <w:t>Т</w:t>
            </w:r>
            <w:r>
              <w:t>әрбияче</w:t>
            </w:r>
          </w:p>
        </w:tc>
      </w:tr>
      <w:tr>
        <w:tc>
          <w:tcPr>
            <w:tcW w:type="dxa" w:w="566"/>
            <w:tcBorders>
              <w:top w:color="000000" w:sz="4" w:val="single"/>
              <w:left w:color="000000" w:sz="4" w:val="single"/>
              <w:bottom w:color="000000" w:sz="4" w:val="single"/>
              <w:right w:color="000000" w:sz="4" w:val="single"/>
            </w:tcBorders>
          </w:tcPr>
          <w:p w14:paraId="9B020000">
            <w:pPr>
              <w:widowControl w:val="0"/>
              <w:ind/>
            </w:pPr>
            <w:r>
              <w:t xml:space="preserve">14. </w:t>
            </w:r>
          </w:p>
        </w:tc>
        <w:tc>
          <w:tcPr>
            <w:tcW w:type="dxa" w:w="5671"/>
            <w:tcBorders>
              <w:top w:color="000000" w:sz="4" w:val="single"/>
              <w:left w:color="000000" w:sz="4" w:val="single"/>
              <w:bottom w:color="000000" w:sz="4" w:val="single"/>
              <w:right w:color="000000" w:sz="4" w:val="single"/>
            </w:tcBorders>
          </w:tcPr>
          <w:p w14:paraId="9C020000">
            <w:pPr>
              <w:widowControl w:val="0"/>
              <w:ind/>
            </w:pPr>
            <w:r>
              <w:t>Төркемдә санитария-дезинфек</w:t>
            </w:r>
            <w:r>
              <w:t>ц</w:t>
            </w:r>
            <w:r>
              <w:t xml:space="preserve">ия </w:t>
            </w:r>
            <w:r>
              <w:t>ре</w:t>
            </w:r>
            <w:r>
              <w:t>ж</w:t>
            </w:r>
            <w:r>
              <w:t>имнары үтәлешен тикшерү, җилләтү ре</w:t>
            </w:r>
            <w:r>
              <w:t>ж</w:t>
            </w:r>
            <w:r>
              <w:t>имнарын контрол</w:t>
            </w:r>
            <w:r>
              <w:t>ь</w:t>
            </w:r>
            <w:r>
              <w:t>дә тоту.</w:t>
            </w:r>
          </w:p>
        </w:tc>
        <w:tc>
          <w:tcPr>
            <w:tcW w:type="dxa" w:w="1560"/>
            <w:tcBorders>
              <w:top w:color="000000" w:sz="4" w:val="single"/>
              <w:left w:color="000000" w:sz="4" w:val="single"/>
              <w:bottom w:color="000000" w:sz="4" w:val="single"/>
              <w:right w:color="000000" w:sz="4" w:val="single"/>
            </w:tcBorders>
          </w:tcPr>
          <w:p w14:paraId="9D020000">
            <w:pPr>
              <w:widowControl w:val="0"/>
              <w:ind/>
            </w:pPr>
            <w:r>
              <w:t xml:space="preserve">Даими </w:t>
            </w:r>
          </w:p>
        </w:tc>
        <w:tc>
          <w:tcPr>
            <w:tcW w:type="dxa" w:w="2005"/>
            <w:tcBorders>
              <w:top w:color="000000" w:sz="4" w:val="single"/>
              <w:left w:color="000000" w:sz="4" w:val="single"/>
              <w:bottom w:color="000000" w:sz="4" w:val="single"/>
              <w:right w:color="000000" w:sz="4" w:val="single"/>
            </w:tcBorders>
          </w:tcPr>
          <w:p w14:paraId="9E020000">
            <w:pPr>
              <w:widowControl w:val="0"/>
              <w:ind/>
            </w:pPr>
          </w:p>
          <w:p w14:paraId="9F020000">
            <w:pPr>
              <w:widowControl w:val="0"/>
              <w:ind/>
            </w:pPr>
            <w:r>
              <w:t>Т</w:t>
            </w:r>
            <w:r>
              <w:t>әрбияче</w:t>
            </w:r>
          </w:p>
        </w:tc>
      </w:tr>
      <w:tr>
        <w:tc>
          <w:tcPr>
            <w:tcW w:type="dxa" w:w="566"/>
            <w:tcBorders>
              <w:top w:color="000000" w:sz="4" w:val="single"/>
              <w:left w:color="000000" w:sz="4" w:val="single"/>
              <w:bottom w:color="000000" w:sz="4" w:val="single"/>
              <w:right w:color="000000" w:sz="4" w:val="single"/>
            </w:tcBorders>
          </w:tcPr>
          <w:p w14:paraId="A0020000">
            <w:pPr>
              <w:widowControl w:val="0"/>
              <w:ind/>
            </w:pPr>
            <w:r>
              <w:t>15.</w:t>
            </w:r>
          </w:p>
        </w:tc>
        <w:tc>
          <w:tcPr>
            <w:tcW w:type="dxa" w:w="5671"/>
            <w:tcBorders>
              <w:top w:color="000000" w:sz="4" w:val="single"/>
              <w:left w:color="000000" w:sz="4" w:val="single"/>
              <w:bottom w:color="000000" w:sz="4" w:val="single"/>
              <w:right w:color="000000" w:sz="4" w:val="single"/>
            </w:tcBorders>
          </w:tcPr>
          <w:p w14:paraId="A1020000">
            <w:pPr>
              <w:widowControl w:val="0"/>
              <w:ind/>
            </w:pPr>
            <w:r>
              <w:t>СанПин таләпләрен үтәү буенча хезмәткәрләр белән инструктаж</w:t>
            </w:r>
          </w:p>
        </w:tc>
        <w:tc>
          <w:tcPr>
            <w:tcW w:type="dxa" w:w="1560"/>
            <w:tcBorders>
              <w:top w:color="000000" w:sz="4" w:val="single"/>
              <w:left w:color="000000" w:sz="4" w:val="single"/>
              <w:bottom w:color="000000" w:sz="4" w:val="single"/>
              <w:right w:color="000000" w:sz="4" w:val="single"/>
            </w:tcBorders>
          </w:tcPr>
          <w:p w14:paraId="A2020000">
            <w:pPr>
              <w:widowControl w:val="0"/>
              <w:ind/>
            </w:pPr>
            <w:r>
              <w:t>Айга бер тапкыр</w:t>
            </w:r>
          </w:p>
        </w:tc>
        <w:tc>
          <w:tcPr>
            <w:tcW w:type="dxa" w:w="2005"/>
            <w:tcBorders>
              <w:top w:color="000000" w:sz="4" w:val="single"/>
              <w:left w:color="000000" w:sz="4" w:val="single"/>
              <w:bottom w:color="000000" w:sz="4" w:val="single"/>
              <w:right w:color="000000" w:sz="4" w:val="single"/>
            </w:tcBorders>
          </w:tcPr>
          <w:p w14:paraId="A3020000">
            <w:pPr>
              <w:widowControl w:val="0"/>
              <w:ind/>
            </w:pPr>
            <w:r>
              <w:t>Мэктэп директоры</w:t>
            </w:r>
          </w:p>
          <w:p w14:paraId="A4020000">
            <w:pPr>
              <w:widowControl w:val="0"/>
              <w:ind/>
            </w:pPr>
            <w:r>
              <w:t>Т</w:t>
            </w:r>
            <w:r>
              <w:t>әрбияче</w:t>
            </w:r>
          </w:p>
        </w:tc>
      </w:tr>
      <w:tr>
        <w:tc>
          <w:tcPr>
            <w:tcW w:type="dxa" w:w="566"/>
            <w:tcBorders>
              <w:top w:color="000000" w:sz="4" w:val="single"/>
              <w:left w:color="000000" w:sz="4" w:val="single"/>
              <w:bottom w:color="000000" w:sz="4" w:val="single"/>
              <w:right w:color="000000" w:sz="4" w:val="single"/>
            </w:tcBorders>
          </w:tcPr>
          <w:p w14:paraId="A5020000">
            <w:pPr>
              <w:widowControl w:val="0"/>
              <w:ind/>
            </w:pPr>
            <w:r>
              <w:t>16.</w:t>
            </w:r>
          </w:p>
        </w:tc>
        <w:tc>
          <w:tcPr>
            <w:tcW w:type="dxa" w:w="5671"/>
            <w:tcBorders>
              <w:top w:color="000000" w:sz="4" w:val="single"/>
              <w:left w:color="000000" w:sz="4" w:val="single"/>
              <w:bottom w:color="000000" w:sz="4" w:val="single"/>
              <w:right w:color="000000" w:sz="4" w:val="single"/>
            </w:tcBorders>
          </w:tcPr>
          <w:p w14:paraId="A6020000">
            <w:pPr>
              <w:widowControl w:val="0"/>
              <w:ind/>
            </w:pPr>
            <w:r>
              <w:t>Генерал</w:t>
            </w:r>
            <w:r>
              <w:t>ь</w:t>
            </w:r>
            <w:r>
              <w:t xml:space="preserve"> җыештыруны оештыру</w:t>
            </w:r>
          </w:p>
        </w:tc>
        <w:tc>
          <w:tcPr>
            <w:tcW w:type="dxa" w:w="1560"/>
            <w:tcBorders>
              <w:top w:color="000000" w:sz="4" w:val="single"/>
              <w:left w:color="000000" w:sz="4" w:val="single"/>
              <w:bottom w:color="000000" w:sz="4" w:val="single"/>
              <w:right w:color="000000" w:sz="4" w:val="single"/>
            </w:tcBorders>
          </w:tcPr>
          <w:p w14:paraId="A7020000">
            <w:pPr>
              <w:widowControl w:val="0"/>
              <w:ind/>
            </w:pPr>
            <w:r>
              <w:t>Айга бер тапкыр</w:t>
            </w:r>
          </w:p>
        </w:tc>
        <w:tc>
          <w:tcPr>
            <w:tcW w:type="dxa" w:w="2005"/>
            <w:tcBorders>
              <w:top w:color="000000" w:sz="4" w:val="single"/>
              <w:left w:color="000000" w:sz="4" w:val="single"/>
              <w:bottom w:color="000000" w:sz="4" w:val="single"/>
              <w:right w:color="000000" w:sz="4" w:val="single"/>
            </w:tcBorders>
          </w:tcPr>
          <w:p w14:paraId="A8020000">
            <w:pPr>
              <w:widowControl w:val="0"/>
              <w:ind/>
            </w:pPr>
          </w:p>
          <w:p w14:paraId="A9020000">
            <w:pPr>
              <w:widowControl w:val="0"/>
              <w:ind/>
            </w:pPr>
            <w:r>
              <w:t>Т</w:t>
            </w:r>
            <w:r>
              <w:t>әрбияче</w:t>
            </w:r>
          </w:p>
          <w:p w14:paraId="AA020000">
            <w:pPr>
              <w:widowControl w:val="0"/>
              <w:ind/>
            </w:pPr>
            <w:r>
              <w:t>Тэрбияче ярд.</w:t>
            </w:r>
          </w:p>
        </w:tc>
      </w:tr>
      <w:tr>
        <w:tc>
          <w:tcPr>
            <w:tcW w:type="dxa" w:w="566"/>
            <w:tcBorders>
              <w:top w:color="000000" w:sz="4" w:val="single"/>
              <w:left w:color="000000" w:sz="4" w:val="single"/>
              <w:bottom w:color="000000" w:sz="4" w:val="single"/>
              <w:right w:color="000000" w:sz="4" w:val="single"/>
            </w:tcBorders>
          </w:tcPr>
          <w:p w14:paraId="AB020000">
            <w:pPr>
              <w:widowControl w:val="0"/>
              <w:ind/>
            </w:pPr>
            <w:r>
              <w:t>18.</w:t>
            </w:r>
          </w:p>
        </w:tc>
        <w:tc>
          <w:tcPr>
            <w:tcW w:type="dxa" w:w="5671"/>
            <w:tcBorders>
              <w:top w:color="000000" w:sz="4" w:val="single"/>
              <w:left w:color="000000" w:sz="4" w:val="single"/>
              <w:bottom w:color="000000" w:sz="4" w:val="single"/>
              <w:right w:color="000000" w:sz="4" w:val="single"/>
            </w:tcBorders>
          </w:tcPr>
          <w:p w14:paraId="AC020000">
            <w:pPr>
              <w:widowControl w:val="0"/>
              <w:ind/>
            </w:pPr>
            <w:r>
              <w:t>Балалар бакчасында территория чисталыгын, яшелләндерүне контрол</w:t>
            </w:r>
            <w:r>
              <w:t>ь</w:t>
            </w:r>
            <w:r>
              <w:t>дә тоту</w:t>
            </w:r>
          </w:p>
        </w:tc>
        <w:tc>
          <w:tcPr>
            <w:tcW w:type="dxa" w:w="1560"/>
            <w:tcBorders>
              <w:top w:color="000000" w:sz="4" w:val="single"/>
              <w:left w:color="000000" w:sz="4" w:val="single"/>
              <w:bottom w:color="000000" w:sz="4" w:val="single"/>
              <w:right w:color="000000" w:sz="4" w:val="single"/>
            </w:tcBorders>
          </w:tcPr>
          <w:p w14:paraId="AD020000">
            <w:pPr>
              <w:widowControl w:val="0"/>
              <w:ind/>
            </w:pPr>
            <w:r>
              <w:t xml:space="preserve">Даими </w:t>
            </w:r>
          </w:p>
        </w:tc>
        <w:tc>
          <w:tcPr>
            <w:tcW w:type="dxa" w:w="2005"/>
            <w:tcBorders>
              <w:top w:color="000000" w:sz="4" w:val="single"/>
              <w:left w:color="000000" w:sz="4" w:val="single"/>
              <w:bottom w:color="000000" w:sz="4" w:val="single"/>
              <w:right w:color="000000" w:sz="4" w:val="single"/>
            </w:tcBorders>
          </w:tcPr>
          <w:p w14:paraId="AE020000">
            <w:pPr>
              <w:widowControl w:val="0"/>
              <w:ind/>
            </w:pPr>
            <w:r>
              <w:t>Т</w:t>
            </w:r>
            <w:r>
              <w:t>әрбияче</w:t>
            </w:r>
          </w:p>
        </w:tc>
      </w:tr>
      <w:tr>
        <w:tc>
          <w:tcPr>
            <w:tcW w:type="dxa" w:w="566"/>
            <w:tcBorders>
              <w:top w:color="000000" w:sz="4" w:val="single"/>
              <w:left w:color="000000" w:sz="4" w:val="single"/>
              <w:bottom w:color="000000" w:sz="4" w:val="single"/>
              <w:right w:color="000000" w:sz="4" w:val="single"/>
            </w:tcBorders>
          </w:tcPr>
          <w:p w14:paraId="AF020000">
            <w:pPr>
              <w:widowControl w:val="0"/>
              <w:ind/>
            </w:pPr>
            <w:r>
              <w:t>19.</w:t>
            </w:r>
          </w:p>
        </w:tc>
        <w:tc>
          <w:tcPr>
            <w:tcW w:type="dxa" w:w="5671"/>
            <w:tcBorders>
              <w:top w:color="000000" w:sz="4" w:val="single"/>
              <w:left w:color="000000" w:sz="4" w:val="single"/>
              <w:bottom w:color="000000" w:sz="4" w:val="single"/>
              <w:right w:color="000000" w:sz="4" w:val="single"/>
            </w:tcBorders>
          </w:tcPr>
          <w:p w14:paraId="B0020000">
            <w:pPr>
              <w:widowControl w:val="0"/>
              <w:ind/>
            </w:pPr>
            <w:r>
              <w:t>Травматизмны кисәтү максатыннан спорт инвентарьларының төзеклеген тикшерү</w:t>
            </w:r>
          </w:p>
        </w:tc>
        <w:tc>
          <w:tcPr>
            <w:tcW w:type="dxa" w:w="1560"/>
            <w:tcBorders>
              <w:top w:color="000000" w:sz="4" w:val="single"/>
              <w:left w:color="000000" w:sz="4" w:val="single"/>
              <w:bottom w:color="000000" w:sz="4" w:val="single"/>
              <w:right w:color="000000" w:sz="4" w:val="single"/>
            </w:tcBorders>
          </w:tcPr>
          <w:p w14:paraId="B1020000">
            <w:pPr>
              <w:widowControl w:val="0"/>
              <w:ind/>
            </w:pPr>
            <w:r>
              <w:t>Атнага ике тапкыр</w:t>
            </w:r>
          </w:p>
        </w:tc>
        <w:tc>
          <w:tcPr>
            <w:tcW w:type="dxa" w:w="2005"/>
            <w:tcBorders>
              <w:top w:color="000000" w:sz="4" w:val="single"/>
              <w:left w:color="000000" w:sz="4" w:val="single"/>
              <w:bottom w:color="000000" w:sz="4" w:val="single"/>
              <w:right w:color="000000" w:sz="4" w:val="single"/>
            </w:tcBorders>
          </w:tcPr>
          <w:p w14:paraId="B2020000">
            <w:pPr>
              <w:widowControl w:val="0"/>
              <w:ind/>
            </w:pPr>
          </w:p>
          <w:p w14:paraId="B3020000">
            <w:pPr>
              <w:widowControl w:val="0"/>
              <w:ind/>
            </w:pPr>
            <w:r>
              <w:t>Т</w:t>
            </w:r>
            <w:r>
              <w:t>әрбияче</w:t>
            </w:r>
          </w:p>
        </w:tc>
      </w:tr>
      <w:tr>
        <w:tc>
          <w:tcPr>
            <w:tcW w:type="dxa" w:w="566"/>
            <w:tcBorders>
              <w:top w:color="000000" w:sz="4" w:val="single"/>
              <w:left w:color="000000" w:sz="4" w:val="single"/>
              <w:bottom w:color="000000" w:sz="4" w:val="single"/>
              <w:right w:color="000000" w:sz="4" w:val="single"/>
            </w:tcBorders>
          </w:tcPr>
          <w:p w14:paraId="B4020000">
            <w:pPr>
              <w:widowControl w:val="0"/>
              <w:ind/>
            </w:pPr>
            <w:r>
              <w:t>20.</w:t>
            </w:r>
          </w:p>
        </w:tc>
        <w:tc>
          <w:tcPr>
            <w:tcW w:type="dxa" w:w="5671"/>
            <w:tcBorders>
              <w:top w:color="000000" w:sz="4" w:val="single"/>
              <w:left w:color="000000" w:sz="4" w:val="single"/>
              <w:bottom w:color="000000" w:sz="4" w:val="single"/>
              <w:right w:color="000000" w:sz="4" w:val="single"/>
            </w:tcBorders>
          </w:tcPr>
          <w:p w14:paraId="B5020000">
            <w:pPr>
              <w:widowControl w:val="0"/>
              <w:ind/>
            </w:pPr>
            <w:r>
              <w:t xml:space="preserve">Балаларның буена үлчәп, мебельләрне комплектлаштыру </w:t>
            </w:r>
          </w:p>
        </w:tc>
        <w:tc>
          <w:tcPr>
            <w:tcW w:type="dxa" w:w="1560"/>
            <w:tcBorders>
              <w:top w:color="000000" w:sz="4" w:val="single"/>
              <w:left w:color="000000" w:sz="4" w:val="single"/>
              <w:bottom w:color="000000" w:sz="4" w:val="single"/>
              <w:right w:color="000000" w:sz="4" w:val="single"/>
            </w:tcBorders>
          </w:tcPr>
          <w:p w14:paraId="B6020000">
            <w:pPr>
              <w:widowControl w:val="0"/>
              <w:ind/>
            </w:pPr>
            <w:r>
              <w:t>Елга бер тапкыр</w:t>
            </w:r>
          </w:p>
        </w:tc>
        <w:tc>
          <w:tcPr>
            <w:tcW w:type="dxa" w:w="2005"/>
            <w:tcBorders>
              <w:top w:color="000000" w:sz="4" w:val="single"/>
              <w:left w:color="000000" w:sz="4" w:val="single"/>
              <w:bottom w:color="000000" w:sz="4" w:val="single"/>
              <w:right w:color="000000" w:sz="4" w:val="single"/>
            </w:tcBorders>
          </w:tcPr>
          <w:p w14:paraId="B7020000">
            <w:pPr>
              <w:widowControl w:val="0"/>
              <w:ind/>
            </w:pPr>
            <w:r>
              <w:t>Т</w:t>
            </w:r>
            <w:r>
              <w:t>әрбияче</w:t>
            </w:r>
          </w:p>
        </w:tc>
      </w:tr>
      <w:tr>
        <w:tc>
          <w:tcPr>
            <w:tcW w:type="dxa" w:w="566"/>
            <w:tcBorders>
              <w:top w:color="000000" w:sz="4" w:val="single"/>
              <w:left w:color="000000" w:sz="4" w:val="single"/>
              <w:bottom w:color="000000" w:sz="4" w:val="single"/>
              <w:right w:color="000000" w:sz="4" w:val="single"/>
            </w:tcBorders>
          </w:tcPr>
          <w:p w14:paraId="B8020000">
            <w:pPr>
              <w:widowControl w:val="0"/>
              <w:ind/>
            </w:pPr>
            <w:r>
              <w:t>21.</w:t>
            </w:r>
          </w:p>
        </w:tc>
        <w:tc>
          <w:tcPr>
            <w:tcW w:type="dxa" w:w="5671"/>
            <w:tcBorders>
              <w:top w:color="000000" w:sz="4" w:val="single"/>
              <w:left w:color="000000" w:sz="4" w:val="single"/>
              <w:bottom w:color="000000" w:sz="4" w:val="single"/>
              <w:right w:color="000000" w:sz="4" w:val="single"/>
            </w:tcBorders>
          </w:tcPr>
          <w:p w14:paraId="B9020000">
            <w:pPr>
              <w:widowControl w:val="0"/>
              <w:ind/>
            </w:pPr>
            <w:r>
              <w:t>Хезмәткәрләрне йогышлы һәм тире авыруларына тикшерү.</w:t>
            </w:r>
          </w:p>
        </w:tc>
        <w:tc>
          <w:tcPr>
            <w:tcW w:type="dxa" w:w="1560"/>
            <w:tcBorders>
              <w:top w:color="000000" w:sz="4" w:val="single"/>
              <w:left w:color="000000" w:sz="4" w:val="single"/>
              <w:bottom w:color="000000" w:sz="4" w:val="single"/>
              <w:right w:color="000000" w:sz="4" w:val="single"/>
            </w:tcBorders>
          </w:tcPr>
          <w:p w14:paraId="BA020000">
            <w:pPr>
              <w:widowControl w:val="0"/>
              <w:ind/>
            </w:pPr>
            <w:r>
              <w:t>Көндәлек</w:t>
            </w:r>
          </w:p>
        </w:tc>
        <w:tc>
          <w:tcPr>
            <w:tcW w:type="dxa" w:w="2005"/>
            <w:tcBorders>
              <w:top w:color="000000" w:sz="4" w:val="single"/>
              <w:left w:color="000000" w:sz="4" w:val="single"/>
              <w:bottom w:color="000000" w:sz="4" w:val="single"/>
              <w:right w:color="000000" w:sz="4" w:val="single"/>
            </w:tcBorders>
          </w:tcPr>
          <w:p w14:paraId="BB020000">
            <w:pPr>
              <w:widowControl w:val="0"/>
              <w:ind/>
            </w:pPr>
            <w:r>
              <w:t>Авыл м/сы,</w:t>
            </w:r>
          </w:p>
          <w:p w14:paraId="BC020000">
            <w:pPr>
              <w:widowControl w:val="0"/>
              <w:ind/>
            </w:pPr>
            <w:r>
              <w:t>Т</w:t>
            </w:r>
            <w:r>
              <w:t>әрбияче</w:t>
            </w:r>
          </w:p>
        </w:tc>
      </w:tr>
      <w:tr>
        <w:tc>
          <w:tcPr>
            <w:tcW w:type="dxa" w:w="566"/>
            <w:tcBorders>
              <w:top w:color="000000" w:sz="4" w:val="single"/>
              <w:left w:color="000000" w:sz="4" w:val="single"/>
              <w:bottom w:color="000000" w:sz="4" w:val="single"/>
              <w:right w:color="000000" w:sz="4" w:val="single"/>
            </w:tcBorders>
          </w:tcPr>
          <w:p w14:paraId="BD020000">
            <w:pPr>
              <w:widowControl w:val="0"/>
              <w:ind/>
            </w:pPr>
            <w:r>
              <w:t>22.</w:t>
            </w:r>
          </w:p>
        </w:tc>
        <w:tc>
          <w:tcPr>
            <w:tcW w:type="dxa" w:w="5671"/>
            <w:tcBorders>
              <w:top w:color="000000" w:sz="4" w:val="single"/>
              <w:left w:color="000000" w:sz="4" w:val="single"/>
              <w:bottom w:color="000000" w:sz="4" w:val="single"/>
              <w:right w:color="000000" w:sz="4" w:val="single"/>
            </w:tcBorders>
          </w:tcPr>
          <w:p w14:paraId="BE020000">
            <w:pPr>
              <w:widowControl w:val="0"/>
              <w:ind/>
            </w:pPr>
            <w:r>
              <w:t>Бак. препаратларының  сакланышын, температура ре</w:t>
            </w:r>
            <w:r>
              <w:t>ж</w:t>
            </w:r>
            <w:r>
              <w:t>имын күзәтеп бару</w:t>
            </w:r>
          </w:p>
        </w:tc>
        <w:tc>
          <w:tcPr>
            <w:tcW w:type="dxa" w:w="1560"/>
            <w:tcBorders>
              <w:top w:color="000000" w:sz="4" w:val="single"/>
              <w:left w:color="000000" w:sz="4" w:val="single"/>
              <w:bottom w:color="000000" w:sz="4" w:val="single"/>
              <w:right w:color="000000" w:sz="4" w:val="single"/>
            </w:tcBorders>
          </w:tcPr>
          <w:p w14:paraId="BF020000">
            <w:pPr>
              <w:widowControl w:val="0"/>
              <w:ind/>
            </w:pPr>
            <w:r>
              <w:t>Көнгә ике тапкыр</w:t>
            </w:r>
          </w:p>
        </w:tc>
        <w:tc>
          <w:tcPr>
            <w:tcW w:type="dxa" w:w="2005"/>
            <w:tcBorders>
              <w:top w:color="000000" w:sz="4" w:val="single"/>
              <w:left w:color="000000" w:sz="4" w:val="single"/>
              <w:bottom w:color="000000" w:sz="4" w:val="single"/>
              <w:right w:color="000000" w:sz="4" w:val="single"/>
            </w:tcBorders>
          </w:tcPr>
          <w:p w14:paraId="C0020000">
            <w:r>
              <w:t>Т</w:t>
            </w:r>
            <w:r>
              <w:t>әрбияче</w:t>
            </w:r>
          </w:p>
        </w:tc>
      </w:tr>
      <w:tr>
        <w:tc>
          <w:tcPr>
            <w:tcW w:type="dxa" w:w="566"/>
            <w:tcBorders>
              <w:top w:color="000000" w:sz="4" w:val="single"/>
              <w:left w:color="000000" w:sz="4" w:val="single"/>
              <w:bottom w:color="000000" w:sz="4" w:val="single"/>
              <w:right w:color="000000" w:sz="4" w:val="single"/>
            </w:tcBorders>
          </w:tcPr>
          <w:p w14:paraId="C1020000">
            <w:pPr>
              <w:widowControl w:val="0"/>
              <w:ind/>
            </w:pPr>
            <w:r>
              <w:t>23.</w:t>
            </w:r>
          </w:p>
        </w:tc>
        <w:tc>
          <w:tcPr>
            <w:tcW w:type="dxa" w:w="5671"/>
            <w:tcBorders>
              <w:top w:color="000000" w:sz="4" w:val="single"/>
              <w:left w:color="000000" w:sz="4" w:val="single"/>
              <w:bottom w:color="000000" w:sz="4" w:val="single"/>
              <w:right w:color="000000" w:sz="4" w:val="single"/>
            </w:tcBorders>
          </w:tcPr>
          <w:p w14:paraId="C2020000">
            <w:pPr>
              <w:widowControl w:val="0"/>
              <w:ind/>
            </w:pPr>
            <w:r>
              <w:t>Әти-әниләр җыелышларында чыгышлар</w:t>
            </w:r>
          </w:p>
        </w:tc>
        <w:tc>
          <w:tcPr>
            <w:tcW w:type="dxa" w:w="1560"/>
            <w:tcBorders>
              <w:top w:color="000000" w:sz="4" w:val="single"/>
              <w:left w:color="000000" w:sz="4" w:val="single"/>
              <w:bottom w:color="000000" w:sz="4" w:val="single"/>
              <w:right w:color="000000" w:sz="4" w:val="single"/>
            </w:tcBorders>
          </w:tcPr>
          <w:p w14:paraId="C3020000">
            <w:pPr>
              <w:widowControl w:val="0"/>
              <w:ind/>
            </w:pPr>
            <w:r>
              <w:t>План буенча</w:t>
            </w:r>
          </w:p>
        </w:tc>
        <w:tc>
          <w:tcPr>
            <w:tcW w:type="dxa" w:w="2005"/>
            <w:tcBorders>
              <w:top w:color="000000" w:sz="4" w:val="single"/>
              <w:left w:color="000000" w:sz="4" w:val="single"/>
              <w:bottom w:color="000000" w:sz="4" w:val="single"/>
              <w:right w:color="000000" w:sz="4" w:val="single"/>
            </w:tcBorders>
          </w:tcPr>
          <w:p w14:paraId="C4020000">
            <w:pPr>
              <w:widowControl w:val="0"/>
              <w:ind/>
            </w:pPr>
            <w:r>
              <w:t>Т</w:t>
            </w:r>
            <w:r>
              <w:t>әрбияче</w:t>
            </w:r>
          </w:p>
        </w:tc>
      </w:tr>
    </w:tbl>
    <w:p w14:paraId="C5020000">
      <w:pPr>
        <w:rPr>
          <w:i w:val="1"/>
        </w:rPr>
      </w:pPr>
    </w:p>
    <w:p w14:paraId="C6020000">
      <w:pPr>
        <w:ind/>
        <w:jc w:val="center"/>
        <w:rPr>
          <w:b w:val="1"/>
        </w:rPr>
      </w:pPr>
    </w:p>
    <w:p w14:paraId="C7020000">
      <w:pPr>
        <w:ind/>
        <w:jc w:val="right"/>
        <w:rPr>
          <w:u w:val="single"/>
        </w:rPr>
      </w:pPr>
      <w:r>
        <w:rPr>
          <w:u w:val="single"/>
        </w:rPr>
        <w:t>Приложение №1</w:t>
      </w:r>
    </w:p>
    <w:p w14:paraId="C8020000">
      <w:pPr>
        <w:ind/>
        <w:jc w:val="center"/>
      </w:pPr>
      <w:r>
        <w:rPr>
          <w:b w:val="1"/>
        </w:rPr>
        <w:t>Янгын куркынычсызлыгы</w:t>
      </w:r>
    </w:p>
    <w:p w14:paraId="C9020000">
      <w:pPr>
        <w:ind/>
        <w:jc w:val="center"/>
        <w:rPr>
          <w:b w:val="1"/>
        </w:rPr>
      </w:pPr>
      <w:r>
        <w:rPr>
          <w:b w:val="1"/>
        </w:rPr>
        <w:t>кагыйдәләрен өйрәнүгә, балаларның  иминлеген тәэмин итүгә</w:t>
      </w:r>
    </w:p>
    <w:p w14:paraId="CA020000">
      <w:pPr>
        <w:ind/>
        <w:jc w:val="center"/>
        <w:rPr>
          <w:b w:val="1"/>
        </w:rPr>
      </w:pPr>
      <w:r>
        <w:rPr>
          <w:b w:val="1"/>
        </w:rPr>
        <w:t xml:space="preserve"> </w:t>
      </w:r>
      <w:r>
        <w:rPr>
          <w:b w:val="1"/>
        </w:rPr>
        <w:t>перспектив план.</w:t>
      </w:r>
    </w:p>
    <w:tbl>
      <w:tblPr>
        <w:tblStyle w:val="Style_6"/>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5857"/>
        <w:gridCol w:w="1522"/>
        <w:gridCol w:w="2794"/>
      </w:tblGrid>
      <w:tr>
        <w:trPr>
          <w:trHeight w:hRule="atLeast" w:val="820"/>
        </w:trPr>
        <w:tc>
          <w:tcPr>
            <w:tcW w:type="dxa" w:w="5857"/>
            <w:tcBorders>
              <w:top w:color="000000" w:sz="4" w:val="single"/>
              <w:left w:color="000000" w:sz="4" w:val="single"/>
              <w:bottom w:color="000000" w:sz="4" w:val="single"/>
              <w:right w:color="000000" w:sz="4" w:val="single"/>
            </w:tcBorders>
            <w:shd w:fill="auto" w:val="clear"/>
          </w:tcPr>
          <w:p w14:paraId="CB020000">
            <w:pPr>
              <w:ind w:hanging="142" w:left="142"/>
              <w:rPr>
                <w:b w:val="1"/>
              </w:rPr>
            </w:pPr>
            <w:r>
              <w:rPr>
                <w:b w:val="1"/>
              </w:rPr>
              <w:t xml:space="preserve"> Үткәрелгән чаралар</w:t>
            </w:r>
          </w:p>
          <w:p w14:paraId="CC020000">
            <w:pPr>
              <w:rPr>
                <w:b w:val="1"/>
              </w:rPr>
            </w:pPr>
          </w:p>
          <w:p w14:paraId="CD020000">
            <w:pPr>
              <w:rPr>
                <w:b w:val="1"/>
              </w:rPr>
            </w:pPr>
          </w:p>
        </w:tc>
        <w:tc>
          <w:tcPr>
            <w:tcW w:type="dxa" w:w="1522"/>
            <w:tcBorders>
              <w:top w:color="000000" w:sz="4" w:val="single"/>
              <w:left w:color="000000" w:sz="4" w:val="single"/>
              <w:bottom w:color="000000" w:sz="4" w:val="single"/>
              <w:right w:color="000000" w:sz="4" w:val="single"/>
            </w:tcBorders>
            <w:shd w:fill="auto" w:val="clear"/>
          </w:tcPr>
          <w:p w14:paraId="CE020000">
            <w:pPr>
              <w:rPr>
                <w:b w:val="1"/>
              </w:rPr>
            </w:pPr>
            <w:r>
              <w:rPr>
                <w:b w:val="1"/>
              </w:rPr>
              <w:t>Үткәрү вакыты</w:t>
            </w:r>
          </w:p>
        </w:tc>
        <w:tc>
          <w:tcPr>
            <w:tcW w:type="dxa" w:w="2794"/>
            <w:tcBorders>
              <w:top w:color="000000" w:sz="4" w:val="single"/>
              <w:left w:color="000000" w:sz="4" w:val="single"/>
              <w:bottom w:color="000000" w:sz="4" w:val="single"/>
              <w:right w:color="000000" w:sz="4" w:val="single"/>
            </w:tcBorders>
            <w:shd w:fill="auto" w:val="clear"/>
          </w:tcPr>
          <w:p w14:paraId="CF020000">
            <w:pPr>
              <w:rPr>
                <w:b w:val="1"/>
              </w:rPr>
            </w:pPr>
            <w:r>
              <w:rPr>
                <w:b w:val="1"/>
              </w:rPr>
              <w:t>Җаваплы кеше</w:t>
            </w:r>
          </w:p>
        </w:tc>
      </w:tr>
      <w:tr>
        <w:trPr>
          <w:trHeight w:hRule="atLeast" w:val="1760"/>
        </w:trPr>
        <w:tc>
          <w:tcPr>
            <w:tcW w:type="dxa" w:w="5857"/>
            <w:tcBorders>
              <w:top w:color="000000" w:sz="4" w:val="single"/>
              <w:left w:color="000000" w:sz="4" w:val="single"/>
              <w:bottom w:color="000000" w:sz="4" w:val="single"/>
              <w:right w:color="000000" w:sz="4" w:val="single"/>
            </w:tcBorders>
            <w:shd w:fill="auto" w:val="clear"/>
          </w:tcPr>
          <w:p w14:paraId="D0020000"/>
          <w:p w14:paraId="D1020000">
            <w:r>
              <w:t xml:space="preserve">Янгын куркынычын кисәтүче матур әдәбият уку </w:t>
            </w:r>
          </w:p>
          <w:p w14:paraId="D2020000"/>
          <w:p w14:paraId="D3020000">
            <w:r>
              <w:t>Иминлекне саклауга багышланган эшчәнлекләр үткәрү</w:t>
            </w:r>
          </w:p>
          <w:p w14:paraId="D4020000"/>
          <w:p w14:paraId="D5020000">
            <w:r>
              <w:t xml:space="preserve"> Янгын куркынычы булган очракларда тиешле органнарга хәбәр итү юлларын ныклап өйрәтү</w:t>
            </w:r>
          </w:p>
          <w:p w14:paraId="D6020000"/>
          <w:p w14:paraId="D7020000">
            <w:r>
              <w:t>“Алар уенчык түгел!” дигән темага эшлекле сөйләшү үткәрү.</w:t>
            </w:r>
          </w:p>
          <w:p w14:paraId="D8020000"/>
          <w:p w14:paraId="D9020000">
            <w:r>
              <w:t xml:space="preserve"> “ Без янгын сүндерүчеләр” дип исемләнгән уен оештыру. Балаларда куркыныч очраклар була калса үз-үзеңне тоту,  нинди гамәлләр кылырга кирәклеген аңлату</w:t>
            </w:r>
          </w:p>
          <w:p w14:paraId="DA020000"/>
          <w:p w14:paraId="DB020000">
            <w:r>
              <w:t xml:space="preserve"> Балалар белән эвакуацияләнүгә сынау үтү</w:t>
            </w:r>
          </w:p>
          <w:p w14:paraId="DC020000"/>
          <w:p w14:paraId="DD020000">
            <w:r>
              <w:t>“ Шырпы белән уйнама!” дип исемләнгән рәсем күргәзмәсе оештыру</w:t>
            </w:r>
          </w:p>
          <w:p w14:paraId="DE020000"/>
          <w:p w14:paraId="DF020000">
            <w:r>
              <w:t xml:space="preserve"> Район күләмендә үткәрелгән чараларда актив катнашу</w:t>
            </w:r>
          </w:p>
          <w:p w14:paraId="E0020000">
            <w:pPr>
              <w:rPr>
                <w:b w:val="1"/>
              </w:rPr>
            </w:pPr>
          </w:p>
        </w:tc>
        <w:tc>
          <w:tcPr>
            <w:tcW w:type="dxa" w:w="1522"/>
            <w:tcBorders>
              <w:top w:color="000000" w:sz="4" w:val="single"/>
              <w:left w:color="000000" w:sz="4" w:val="single"/>
              <w:bottom w:color="000000" w:sz="4" w:val="single"/>
              <w:right w:color="000000" w:sz="4" w:val="single"/>
            </w:tcBorders>
            <w:shd w:fill="auto" w:val="clear"/>
          </w:tcPr>
          <w:p w14:paraId="E1020000"/>
          <w:p w14:paraId="E2020000"/>
          <w:p w14:paraId="E3020000">
            <w:r>
              <w:t>Ел дәвамында</w:t>
            </w:r>
          </w:p>
          <w:p w14:paraId="E4020000"/>
          <w:p w14:paraId="E5020000"/>
          <w:p w14:paraId="E6020000">
            <w:r>
              <w:t>Ел дәвамында</w:t>
            </w:r>
          </w:p>
          <w:p w14:paraId="E7020000"/>
          <w:p w14:paraId="E8020000"/>
          <w:p w14:paraId="E9020000">
            <w:r>
              <w:t xml:space="preserve"> Ел башында</w:t>
            </w:r>
          </w:p>
          <w:p w14:paraId="EA020000"/>
          <w:p w14:paraId="EB020000"/>
          <w:p w14:paraId="EC020000"/>
          <w:p w14:paraId="ED020000">
            <w:r>
              <w:t>Декабрь</w:t>
            </w:r>
          </w:p>
          <w:p w14:paraId="EE020000"/>
          <w:p w14:paraId="EF020000"/>
          <w:p w14:paraId="F0020000">
            <w:r>
              <w:t xml:space="preserve"> Февраль</w:t>
            </w:r>
          </w:p>
          <w:p w14:paraId="F1020000"/>
          <w:p w14:paraId="F2020000"/>
          <w:p w14:paraId="F3020000"/>
          <w:p w14:paraId="F4020000">
            <w:r>
              <w:t>Елга ике тапкыр</w:t>
            </w:r>
          </w:p>
          <w:p w14:paraId="F5020000"/>
          <w:p w14:paraId="F6020000">
            <w:r>
              <w:t>Апрель</w:t>
            </w:r>
          </w:p>
          <w:p w14:paraId="F7020000"/>
          <w:p w14:paraId="F8020000"/>
          <w:p w14:paraId="F9020000">
            <w:r>
              <w:t>Ел дәвамында</w:t>
            </w:r>
          </w:p>
          <w:p w14:paraId="FA020000"/>
          <w:p w14:paraId="FB020000"/>
          <w:p w14:paraId="FC020000"/>
          <w:p w14:paraId="FD020000"/>
        </w:tc>
        <w:tc>
          <w:tcPr>
            <w:tcW w:type="dxa" w:w="2794"/>
            <w:tcBorders>
              <w:top w:color="000000" w:sz="4" w:val="single"/>
              <w:left w:color="000000" w:sz="4" w:val="single"/>
              <w:bottom w:color="000000" w:sz="4" w:val="single"/>
              <w:right w:color="000000" w:sz="4" w:val="single"/>
            </w:tcBorders>
            <w:shd w:fill="auto" w:val="clear"/>
          </w:tcPr>
          <w:p w14:paraId="FE020000"/>
          <w:p w14:paraId="FF020000"/>
          <w:p w14:paraId="00030000">
            <w:r>
              <w:t>Тәрбияче</w:t>
            </w:r>
          </w:p>
          <w:p w14:paraId="01030000"/>
          <w:p w14:paraId="02030000"/>
          <w:p w14:paraId="03030000">
            <w:r>
              <w:t>Тәрбияче</w:t>
            </w:r>
          </w:p>
          <w:p w14:paraId="04030000"/>
          <w:p w14:paraId="05030000"/>
          <w:p w14:paraId="06030000">
            <w:r>
              <w:t>Тәрбияче</w:t>
            </w:r>
          </w:p>
          <w:p w14:paraId="07030000"/>
          <w:p w14:paraId="08030000"/>
          <w:p w14:paraId="09030000"/>
          <w:p w14:paraId="0A030000">
            <w:r>
              <w:t>Тәрбияче</w:t>
            </w:r>
          </w:p>
          <w:p w14:paraId="0B030000"/>
          <w:p w14:paraId="0C030000"/>
          <w:p w14:paraId="0D030000">
            <w:r>
              <w:t>Тәрбияче</w:t>
            </w:r>
          </w:p>
          <w:p w14:paraId="0E030000"/>
          <w:p w14:paraId="0F030000"/>
          <w:p w14:paraId="10030000"/>
          <w:p w14:paraId="11030000">
            <w:r>
              <w:t>Тәрбияче</w:t>
            </w:r>
          </w:p>
          <w:p w14:paraId="12030000"/>
          <w:p w14:paraId="13030000">
            <w:r>
              <w:t>Тәрбияче</w:t>
            </w:r>
          </w:p>
          <w:p w14:paraId="14030000"/>
          <w:p w14:paraId="15030000"/>
          <w:p w14:paraId="16030000">
            <w:r>
              <w:t>Тәрбияче</w:t>
            </w:r>
          </w:p>
          <w:p w14:paraId="17030000"/>
          <w:p w14:paraId="18030000"/>
          <w:p w14:paraId="19030000"/>
          <w:p w14:paraId="1A030000"/>
        </w:tc>
      </w:tr>
    </w:tbl>
    <w:p w14:paraId="1B030000">
      <w:pPr>
        <w:tabs>
          <w:tab w:leader="none" w:pos="7110" w:val="left"/>
        </w:tabs>
        <w:ind/>
        <w:rPr>
          <w:b w:val="1"/>
        </w:rPr>
      </w:pPr>
    </w:p>
    <w:p w14:paraId="1C030000">
      <w:pPr>
        <w:tabs>
          <w:tab w:leader="none" w:pos="7110" w:val="left"/>
        </w:tabs>
        <w:ind/>
        <w:rPr>
          <w:b w:val="1"/>
        </w:rPr>
      </w:pPr>
    </w:p>
    <w:p w14:paraId="1D030000">
      <w:pPr>
        <w:tabs>
          <w:tab w:leader="none" w:pos="7110" w:val="left"/>
        </w:tabs>
        <w:ind/>
        <w:rPr>
          <w:b w:val="1"/>
        </w:rPr>
      </w:pPr>
    </w:p>
    <w:p w14:paraId="1E030000">
      <w:pPr>
        <w:tabs>
          <w:tab w:leader="none" w:pos="7110" w:val="left"/>
        </w:tabs>
        <w:ind/>
        <w:rPr>
          <w:b w:val="1"/>
        </w:rPr>
      </w:pPr>
    </w:p>
    <w:p w14:paraId="1F030000">
      <w:pPr>
        <w:tabs>
          <w:tab w:leader="none" w:pos="7110" w:val="left"/>
        </w:tabs>
        <w:ind/>
        <w:rPr>
          <w:b w:val="1"/>
        </w:rPr>
      </w:pPr>
    </w:p>
    <w:p w14:paraId="20030000">
      <w:pPr>
        <w:tabs>
          <w:tab w:leader="none" w:pos="7110" w:val="left"/>
        </w:tabs>
        <w:ind/>
        <w:rPr>
          <w:b w:val="1"/>
        </w:rPr>
      </w:pPr>
    </w:p>
    <w:p w14:paraId="21030000">
      <w:pPr>
        <w:tabs>
          <w:tab w:leader="none" w:pos="7110" w:val="left"/>
        </w:tabs>
        <w:ind/>
        <w:rPr>
          <w:b w:val="1"/>
        </w:rPr>
      </w:pPr>
    </w:p>
    <w:p w14:paraId="22030000">
      <w:pPr>
        <w:tabs>
          <w:tab w:leader="none" w:pos="7110" w:val="left"/>
        </w:tabs>
        <w:ind/>
        <w:rPr>
          <w:b w:val="1"/>
        </w:rPr>
      </w:pPr>
    </w:p>
    <w:p w14:paraId="23030000">
      <w:pPr>
        <w:tabs>
          <w:tab w:leader="none" w:pos="7110" w:val="left"/>
        </w:tabs>
        <w:ind/>
        <w:rPr>
          <w:b w:val="1"/>
        </w:rPr>
      </w:pPr>
    </w:p>
    <w:p w14:paraId="24030000">
      <w:pPr>
        <w:tabs>
          <w:tab w:leader="none" w:pos="7110" w:val="left"/>
        </w:tabs>
        <w:ind/>
        <w:rPr>
          <w:b w:val="1"/>
        </w:rPr>
      </w:pPr>
    </w:p>
    <w:p w14:paraId="25030000">
      <w:pPr>
        <w:tabs>
          <w:tab w:leader="none" w:pos="7110" w:val="left"/>
        </w:tabs>
        <w:ind/>
        <w:rPr>
          <w:b w:val="1"/>
        </w:rPr>
      </w:pPr>
    </w:p>
    <w:p w14:paraId="26030000">
      <w:pPr>
        <w:tabs>
          <w:tab w:leader="none" w:pos="7110" w:val="left"/>
        </w:tabs>
        <w:ind/>
        <w:rPr>
          <w:b w:val="1"/>
        </w:rPr>
      </w:pPr>
    </w:p>
    <w:p w14:paraId="27030000">
      <w:pPr>
        <w:tabs>
          <w:tab w:leader="none" w:pos="7110" w:val="left"/>
        </w:tabs>
        <w:ind/>
        <w:rPr>
          <w:b w:val="1"/>
        </w:rPr>
      </w:pPr>
    </w:p>
    <w:p w14:paraId="28030000">
      <w:pPr>
        <w:tabs>
          <w:tab w:leader="none" w:pos="7110" w:val="left"/>
        </w:tabs>
        <w:ind/>
        <w:rPr>
          <w:b w:val="1"/>
        </w:rPr>
      </w:pPr>
    </w:p>
    <w:p w14:paraId="29030000">
      <w:pPr>
        <w:tabs>
          <w:tab w:leader="none" w:pos="7110" w:val="left"/>
        </w:tabs>
        <w:ind/>
        <w:rPr>
          <w:b w:val="1"/>
        </w:rPr>
      </w:pPr>
    </w:p>
    <w:p w14:paraId="2A030000">
      <w:pPr>
        <w:tabs>
          <w:tab w:leader="none" w:pos="7110" w:val="left"/>
        </w:tabs>
        <w:ind/>
        <w:rPr>
          <w:b w:val="1"/>
        </w:rPr>
      </w:pPr>
    </w:p>
    <w:p w14:paraId="2B030000">
      <w:pPr>
        <w:tabs>
          <w:tab w:leader="none" w:pos="7110" w:val="left"/>
        </w:tabs>
        <w:ind/>
        <w:rPr>
          <w:b w:val="1"/>
        </w:rPr>
      </w:pPr>
    </w:p>
    <w:p w14:paraId="2C030000">
      <w:pPr>
        <w:tabs>
          <w:tab w:leader="none" w:pos="7110" w:val="left"/>
        </w:tabs>
        <w:ind/>
        <w:rPr>
          <w:b w:val="1"/>
        </w:rPr>
      </w:pPr>
    </w:p>
    <w:p w14:paraId="2D030000">
      <w:pPr>
        <w:tabs>
          <w:tab w:leader="none" w:pos="7110" w:val="left"/>
        </w:tabs>
        <w:ind/>
        <w:rPr>
          <w:b w:val="1"/>
        </w:rPr>
      </w:pPr>
    </w:p>
    <w:p w14:paraId="2E030000">
      <w:pPr>
        <w:tabs>
          <w:tab w:leader="none" w:pos="7110" w:val="left"/>
        </w:tabs>
        <w:ind/>
        <w:rPr>
          <w:b w:val="1"/>
        </w:rPr>
      </w:pPr>
    </w:p>
    <w:p w14:paraId="2F030000">
      <w:pPr>
        <w:tabs>
          <w:tab w:leader="none" w:pos="7110" w:val="left"/>
        </w:tabs>
        <w:ind/>
        <w:rPr>
          <w:b w:val="1"/>
        </w:rPr>
      </w:pPr>
    </w:p>
    <w:p w14:paraId="30030000">
      <w:pPr>
        <w:tabs>
          <w:tab w:leader="none" w:pos="7110" w:val="left"/>
        </w:tabs>
        <w:ind/>
        <w:rPr>
          <w:b w:val="1"/>
        </w:rPr>
      </w:pPr>
    </w:p>
    <w:p w14:paraId="31030000">
      <w:pPr>
        <w:tabs>
          <w:tab w:leader="none" w:pos="7110" w:val="left"/>
        </w:tabs>
        <w:ind/>
        <w:rPr>
          <w:b w:val="1"/>
        </w:rPr>
      </w:pPr>
    </w:p>
    <w:p w14:paraId="32030000">
      <w:pPr>
        <w:tabs>
          <w:tab w:leader="none" w:pos="7110" w:val="left"/>
        </w:tabs>
        <w:ind/>
        <w:rPr>
          <w:b w:val="1"/>
        </w:rPr>
      </w:pPr>
    </w:p>
    <w:p w14:paraId="33030000">
      <w:pPr>
        <w:tabs>
          <w:tab w:leader="none" w:pos="7110" w:val="left"/>
        </w:tabs>
        <w:ind/>
        <w:rPr>
          <w:b w:val="1"/>
        </w:rPr>
      </w:pPr>
    </w:p>
    <w:p w14:paraId="34030000">
      <w:pPr>
        <w:tabs>
          <w:tab w:leader="none" w:pos="7110" w:val="left"/>
        </w:tabs>
        <w:ind/>
        <w:rPr>
          <w:b w:val="1"/>
        </w:rPr>
      </w:pPr>
    </w:p>
    <w:p w14:paraId="35030000">
      <w:pPr>
        <w:tabs>
          <w:tab w:leader="none" w:pos="7110" w:val="left"/>
        </w:tabs>
        <w:ind/>
        <w:rPr>
          <w:b w:val="1"/>
        </w:rPr>
      </w:pPr>
    </w:p>
    <w:p w14:paraId="36030000">
      <w:pPr>
        <w:tabs>
          <w:tab w:leader="none" w:pos="7110" w:val="left"/>
        </w:tabs>
        <w:ind/>
        <w:rPr>
          <w:b w:val="1"/>
        </w:rPr>
      </w:pPr>
    </w:p>
    <w:p w14:paraId="37030000">
      <w:pPr>
        <w:tabs>
          <w:tab w:leader="none" w:pos="7110" w:val="left"/>
        </w:tabs>
        <w:ind/>
        <w:rPr>
          <w:b w:val="1"/>
        </w:rPr>
      </w:pPr>
    </w:p>
    <w:p w14:paraId="38030000">
      <w:pPr>
        <w:tabs>
          <w:tab w:leader="none" w:pos="7110" w:val="left"/>
        </w:tabs>
        <w:ind/>
        <w:rPr>
          <w:b w:val="1"/>
        </w:rPr>
      </w:pPr>
    </w:p>
    <w:p w14:paraId="39030000">
      <w:pPr>
        <w:tabs>
          <w:tab w:leader="none" w:pos="7110" w:val="left"/>
        </w:tabs>
        <w:ind/>
        <w:rPr>
          <w:b w:val="1"/>
        </w:rPr>
      </w:pPr>
    </w:p>
    <w:p w14:paraId="3A030000">
      <w:pPr>
        <w:tabs>
          <w:tab w:leader="none" w:pos="7110" w:val="left"/>
        </w:tabs>
        <w:ind/>
        <w:rPr>
          <w:b w:val="1"/>
        </w:rPr>
      </w:pPr>
    </w:p>
    <w:p w14:paraId="3B030000">
      <w:pPr>
        <w:tabs>
          <w:tab w:leader="none" w:pos="7110" w:val="left"/>
        </w:tabs>
        <w:ind/>
        <w:rPr>
          <w:b w:val="1"/>
        </w:rPr>
      </w:pPr>
    </w:p>
    <w:p w14:paraId="3C030000">
      <w:pPr>
        <w:tabs>
          <w:tab w:leader="none" w:pos="7110" w:val="left"/>
        </w:tabs>
        <w:ind/>
        <w:rPr>
          <w:b w:val="1"/>
        </w:rPr>
      </w:pPr>
    </w:p>
    <w:p w14:paraId="3D030000">
      <w:pPr>
        <w:tabs>
          <w:tab w:leader="none" w:pos="7110" w:val="left"/>
        </w:tabs>
        <w:ind/>
        <w:jc w:val="right"/>
        <w:rPr>
          <w:u w:val="single"/>
        </w:rPr>
      </w:pPr>
      <w:r>
        <w:rPr>
          <w:u w:val="single"/>
        </w:rPr>
        <w:t>Приложение №2</w:t>
      </w:r>
    </w:p>
    <w:p w14:paraId="3E030000">
      <w:pPr>
        <w:tabs>
          <w:tab w:leader="none" w:pos="7110" w:val="left"/>
        </w:tabs>
        <w:ind/>
        <w:jc w:val="center"/>
        <w:rPr>
          <w:b w:val="1"/>
        </w:rPr>
      </w:pPr>
      <w:r>
        <w:rPr>
          <w:b w:val="1"/>
        </w:rPr>
        <w:t>МЭКТЭП БЕЛЭН ЭЛЕМТЭЛЕ ЭШ ПЛАНЫ</w:t>
      </w:r>
    </w:p>
    <w:p w14:paraId="3F030000">
      <w:pPr>
        <w:tabs>
          <w:tab w:leader="none" w:pos="7110" w:val="left"/>
        </w:tabs>
        <w:ind/>
        <w:rPr>
          <w:b w:val="1"/>
        </w:rPr>
      </w:pPr>
    </w:p>
    <w:tbl>
      <w:tblPr>
        <w:tblStyle w:val="Style_7"/>
        <w:tblInd w:type="dxa" w:w="-459"/>
        <w:tblLayout w:type="fixed"/>
      </w:tblPr>
      <w:tblGrid>
        <w:gridCol w:w="865"/>
        <w:gridCol w:w="5476"/>
        <w:gridCol w:w="1938"/>
        <w:gridCol w:w="1776"/>
      </w:tblGrid>
      <w:tr>
        <w:trPr>
          <w:trHeight w:hRule="atLeast" w:val="10338"/>
        </w:trPr>
        <w:tc>
          <w:tcPr>
            <w:tcW w:type="dxa" w:w="865"/>
            <w:tcBorders>
              <w:top w:color="000000" w:sz="4" w:val="single"/>
              <w:left w:color="000000" w:sz="4" w:val="single"/>
              <w:bottom w:color="000000" w:sz="4" w:val="single"/>
              <w:right w:color="000000" w:sz="4" w:val="single"/>
            </w:tcBorders>
          </w:tcPr>
          <w:p w14:paraId="40030000"/>
        </w:tc>
        <w:tc>
          <w:tcPr>
            <w:tcW w:type="dxa" w:w="5476"/>
            <w:tcBorders>
              <w:top w:color="000000" w:sz="4" w:val="single"/>
              <w:left w:color="000000" w:sz="4" w:val="single"/>
              <w:bottom w:color="000000" w:sz="4" w:val="single"/>
              <w:right w:color="000000" w:sz="4" w:val="single"/>
            </w:tcBorders>
          </w:tcPr>
          <w:p w14:paraId="41030000">
            <w:pPr>
              <w:pStyle w:val="Style_4"/>
              <w:rPr>
                <w:b w:val="1"/>
                <w:sz w:val="28"/>
                <w:u w:val="single"/>
              </w:rPr>
            </w:pPr>
            <w:r>
              <w:rPr>
                <w:b w:val="1"/>
                <w:sz w:val="28"/>
                <w:u w:val="single"/>
              </w:rPr>
              <w:t xml:space="preserve">Балалар белән эш: </w:t>
            </w:r>
          </w:p>
          <w:p w14:paraId="42030000">
            <w:pPr>
              <w:pStyle w:val="Style_4"/>
              <w:rPr>
                <w:sz w:val="28"/>
              </w:rPr>
            </w:pPr>
            <w:r>
              <w:rPr>
                <w:sz w:val="28"/>
              </w:rPr>
              <w:t>1. Белем бәйрәмендә катнашу.</w:t>
            </w:r>
          </w:p>
          <w:p w14:paraId="43030000">
            <w:pPr>
              <w:pStyle w:val="Style_4"/>
              <w:rPr>
                <w:sz w:val="28"/>
              </w:rPr>
            </w:pPr>
            <w:r>
              <w:rPr>
                <w:sz w:val="28"/>
              </w:rPr>
              <w:t>2. Балалар</w:t>
            </w:r>
            <w:r>
              <w:rPr>
                <w:sz w:val="28"/>
              </w:rPr>
              <w:t xml:space="preserve"> </w:t>
            </w:r>
            <w:r>
              <w:rPr>
                <w:sz w:val="28"/>
              </w:rPr>
              <w:t>белән</w:t>
            </w:r>
            <w:r>
              <w:rPr>
                <w:sz w:val="28"/>
              </w:rPr>
              <w:t xml:space="preserve"> мэктэпкэ </w:t>
            </w:r>
            <w:r>
              <w:rPr>
                <w:sz w:val="28"/>
              </w:rPr>
              <w:t xml:space="preserve">  экскурсия</w:t>
            </w:r>
            <w:r>
              <w:rPr>
                <w:sz w:val="28"/>
              </w:rPr>
              <w:t xml:space="preserve"> </w:t>
            </w:r>
            <w:r>
              <w:rPr>
                <w:sz w:val="28"/>
              </w:rPr>
              <w:t xml:space="preserve">оештыру. </w:t>
            </w:r>
          </w:p>
          <w:p w14:paraId="44030000">
            <w:pPr>
              <w:pStyle w:val="Style_4"/>
              <w:rPr>
                <w:sz w:val="28"/>
              </w:rPr>
            </w:pPr>
            <w:r>
              <w:rPr>
                <w:sz w:val="28"/>
              </w:rPr>
              <w:t>3. Мәктәпкә</w:t>
            </w:r>
            <w:r>
              <w:rPr>
                <w:sz w:val="28"/>
              </w:rPr>
              <w:t xml:space="preserve"> </w:t>
            </w:r>
            <w:r>
              <w:rPr>
                <w:sz w:val="28"/>
              </w:rPr>
              <w:t>әзерлек</w:t>
            </w:r>
            <w:r>
              <w:rPr>
                <w:sz w:val="28"/>
              </w:rPr>
              <w:t xml:space="preserve"> </w:t>
            </w:r>
            <w:r>
              <w:rPr>
                <w:sz w:val="28"/>
              </w:rPr>
              <w:t>төркеме</w:t>
            </w:r>
            <w:r>
              <w:rPr>
                <w:sz w:val="28"/>
              </w:rPr>
              <w:t xml:space="preserve"> </w:t>
            </w:r>
            <w:r>
              <w:rPr>
                <w:sz w:val="28"/>
              </w:rPr>
              <w:t>балаларын 1 класска кабул итә</w:t>
            </w:r>
            <w:r>
              <w:rPr>
                <w:sz w:val="28"/>
              </w:rPr>
              <w:t xml:space="preserve"> </w:t>
            </w:r>
            <w:r>
              <w:rPr>
                <w:sz w:val="28"/>
              </w:rPr>
              <w:t>торган</w:t>
            </w:r>
            <w:r>
              <w:rPr>
                <w:sz w:val="28"/>
              </w:rPr>
              <w:t xml:space="preserve"> укытучы </w:t>
            </w:r>
            <w:r>
              <w:rPr>
                <w:sz w:val="28"/>
              </w:rPr>
              <w:t>белән</w:t>
            </w:r>
            <w:r>
              <w:rPr>
                <w:sz w:val="28"/>
              </w:rPr>
              <w:t xml:space="preserve"> </w:t>
            </w:r>
            <w:r>
              <w:rPr>
                <w:sz w:val="28"/>
              </w:rPr>
              <w:t xml:space="preserve">таныштыру. </w:t>
            </w:r>
          </w:p>
          <w:p w14:paraId="45030000">
            <w:pPr>
              <w:pStyle w:val="Style_4"/>
              <w:rPr>
                <w:sz w:val="28"/>
              </w:rPr>
            </w:pPr>
            <w:r>
              <w:rPr>
                <w:sz w:val="28"/>
              </w:rPr>
              <w:t xml:space="preserve">4.Мэктэп балалары белэн берлектэ </w:t>
            </w:r>
          </w:p>
          <w:p w14:paraId="46030000">
            <w:pPr>
              <w:pStyle w:val="Style_4"/>
              <w:rPr>
                <w:sz w:val="28"/>
              </w:rPr>
            </w:pPr>
            <w:r>
              <w:rPr>
                <w:sz w:val="28"/>
              </w:rPr>
              <w:t>торле чаралар уздыру</w:t>
            </w:r>
          </w:p>
          <w:p w14:paraId="47030000">
            <w:pPr>
              <w:pStyle w:val="Style_4"/>
              <w:rPr>
                <w:sz w:val="28"/>
              </w:rPr>
            </w:pPr>
            <w:r>
              <w:rPr>
                <w:sz w:val="28"/>
              </w:rPr>
              <w:t xml:space="preserve">5. Балалар белән мәктәп китапханәсэ экскурсия оештыру. </w:t>
            </w:r>
          </w:p>
          <w:p w14:paraId="48030000">
            <w:pPr>
              <w:pStyle w:val="Style_4"/>
              <w:rPr>
                <w:sz w:val="28"/>
              </w:rPr>
            </w:pPr>
            <w:r>
              <w:rPr>
                <w:sz w:val="28"/>
              </w:rPr>
              <w:t xml:space="preserve">6. Балалар өчен “Булачак укучы” күргәзмәсе оештыру. </w:t>
            </w:r>
          </w:p>
          <w:p w14:paraId="49030000">
            <w:pPr>
              <w:pStyle w:val="Style_4"/>
              <w:rPr>
                <w:sz w:val="28"/>
              </w:rPr>
            </w:pPr>
            <w:r>
              <w:rPr>
                <w:sz w:val="28"/>
              </w:rPr>
              <w:t xml:space="preserve">7. башлангыч  классны тәмамлаган укучыларның уку нәтиҗәләре белән кызыксыну. </w:t>
            </w:r>
          </w:p>
          <w:p w14:paraId="4A030000">
            <w:pPr>
              <w:pStyle w:val="Style_4"/>
              <w:rPr>
                <w:sz w:val="28"/>
                <w:u w:val="single"/>
              </w:rPr>
            </w:pPr>
          </w:p>
          <w:p w14:paraId="4B030000">
            <w:pPr>
              <w:pStyle w:val="Style_4"/>
              <w:rPr>
                <w:sz w:val="28"/>
                <w:u w:val="single"/>
              </w:rPr>
            </w:pPr>
            <w:r>
              <w:rPr>
                <w:b w:val="1"/>
                <w:sz w:val="28"/>
                <w:u w:val="single"/>
              </w:rPr>
              <w:t xml:space="preserve">Педагогик оештыру – методик эш: </w:t>
            </w:r>
          </w:p>
          <w:p w14:paraId="4C030000">
            <w:pPr>
              <w:pStyle w:val="Style_4"/>
              <w:rPr>
                <w:sz w:val="28"/>
              </w:rPr>
            </w:pPr>
            <w:r>
              <w:rPr>
                <w:sz w:val="28"/>
              </w:rPr>
              <w:t xml:space="preserve">1.Бакча ,мәктәп белән узара хезмәттәшлек планы төзү, килешү. </w:t>
            </w:r>
          </w:p>
          <w:p w14:paraId="4D030000">
            <w:pPr>
              <w:pStyle w:val="Style_4"/>
              <w:rPr>
                <w:sz w:val="28"/>
              </w:rPr>
            </w:pPr>
            <w:r>
              <w:rPr>
                <w:sz w:val="28"/>
              </w:rPr>
              <w:t xml:space="preserve">2. Мәктәп администрациясе һәм башлангыч класс укытучылары белән “Түгәрәк өстәл” </w:t>
            </w:r>
          </w:p>
          <w:p w14:paraId="4E030000">
            <w:pPr>
              <w:pStyle w:val="Style_4"/>
              <w:rPr>
                <w:sz w:val="28"/>
              </w:rPr>
            </w:pPr>
            <w:r>
              <w:rPr>
                <w:sz w:val="28"/>
              </w:rPr>
              <w:t xml:space="preserve">артында очрашу. “1 класска укырга килгән балаларның   әзерлеге” темасына фикер алышу, эшли торган программалар турында сөйләшү, алга максатлар билгеләү. </w:t>
            </w:r>
          </w:p>
          <w:p w14:paraId="4F030000">
            <w:r>
              <w:t xml:space="preserve">3. Педагогик киңәшмәдә мәктәпкә әзерлек төркемендә үткәрелгән балаларның мәктәпкә әзерлеген өйрәнү </w:t>
            </w:r>
          </w:p>
        </w:tc>
        <w:tc>
          <w:tcPr>
            <w:tcW w:type="dxa" w:w="1938"/>
            <w:tcBorders>
              <w:top w:color="000000" w:sz="4" w:val="single"/>
              <w:left w:color="000000" w:sz="4" w:val="single"/>
              <w:bottom w:color="000000" w:sz="4" w:val="single"/>
              <w:right w:sz="4" w:val="nil"/>
            </w:tcBorders>
          </w:tcPr>
          <w:tbl>
            <w:tblPr>
              <w:tblStyle w:val="Style_6"/>
              <w:tblInd w:type="dxa" w:w="5"/>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330"/>
            </w:tblGrid>
            <w:tr>
              <w:trPr>
                <w:trHeight w:hRule="atLeast" w:val="4365"/>
              </w:trPr>
              <w:tc>
                <w:tcPr>
                  <w:tcW w:type="dxa" w:w="330"/>
                  <w:tcBorders>
                    <w:top w:sz="4" w:val="nil"/>
                    <w:left w:sz="4" w:val="nil"/>
                    <w:bottom w:sz="4" w:val="nil"/>
                    <w:right w:color="000000" w:sz="4" w:val="single"/>
                  </w:tcBorders>
                </w:tcPr>
                <w:p w14:paraId="50030000"/>
              </w:tc>
            </w:tr>
          </w:tbl>
          <w:p w14:paraId="51030000"/>
          <w:p w14:paraId="52030000">
            <w:r>
              <w:t>сентябр</w:t>
            </w:r>
            <w:r>
              <w:t>ь</w:t>
            </w:r>
          </w:p>
          <w:p w14:paraId="53030000"/>
          <w:p w14:paraId="54030000"/>
          <w:p w14:paraId="55030000">
            <w:r>
              <w:t>сентябрь</w:t>
            </w:r>
          </w:p>
          <w:p w14:paraId="56030000"/>
          <w:p w14:paraId="57030000"/>
          <w:p w14:paraId="58030000">
            <w:r>
              <w:t>ел дэвамында</w:t>
            </w:r>
          </w:p>
          <w:p w14:paraId="59030000"/>
          <w:p w14:paraId="5A030000">
            <w:r>
              <w:t>январь</w:t>
            </w:r>
          </w:p>
          <w:p w14:paraId="5B030000"/>
          <w:p w14:paraId="5C030000"/>
          <w:p w14:paraId="5D030000"/>
          <w:p w14:paraId="5E030000"/>
          <w:p w14:paraId="5F030000"/>
          <w:p w14:paraId="60030000">
            <w:pPr>
              <w:pStyle w:val="Style_4"/>
              <w:rPr>
                <w:sz w:val="28"/>
              </w:rPr>
            </w:pPr>
            <w:r>
              <w:rPr>
                <w:sz w:val="28"/>
              </w:rPr>
              <w:t>Укуелыдәвере</w:t>
            </w:r>
          </w:p>
          <w:p w14:paraId="61030000">
            <w:pPr>
              <w:pStyle w:val="Style_4"/>
              <w:rPr>
                <w:sz w:val="28"/>
              </w:rPr>
            </w:pPr>
          </w:p>
          <w:p w14:paraId="62030000">
            <w:pPr>
              <w:pStyle w:val="Style_4"/>
              <w:rPr>
                <w:sz w:val="28"/>
              </w:rPr>
            </w:pPr>
          </w:p>
          <w:p w14:paraId="63030000">
            <w:pPr>
              <w:pStyle w:val="Style_4"/>
              <w:rPr>
                <w:sz w:val="28"/>
              </w:rPr>
            </w:pPr>
          </w:p>
          <w:p w14:paraId="64030000">
            <w:pPr>
              <w:pStyle w:val="Style_4"/>
              <w:rPr>
                <w:sz w:val="28"/>
              </w:rPr>
            </w:pPr>
          </w:p>
          <w:p w14:paraId="65030000">
            <w:pPr>
              <w:pStyle w:val="Style_4"/>
              <w:rPr>
                <w:sz w:val="28"/>
              </w:rPr>
            </w:pPr>
          </w:p>
          <w:p w14:paraId="66030000">
            <w:pPr>
              <w:pStyle w:val="Style_4"/>
              <w:rPr>
                <w:sz w:val="28"/>
              </w:rPr>
            </w:pPr>
          </w:p>
          <w:p w14:paraId="67030000">
            <w:pPr>
              <w:pStyle w:val="Style_4"/>
              <w:rPr>
                <w:sz w:val="28"/>
              </w:rPr>
            </w:pPr>
            <w:r>
              <w:rPr>
                <w:sz w:val="28"/>
              </w:rPr>
              <w:t>М</w:t>
            </w:r>
            <w:r>
              <w:rPr>
                <w:sz w:val="28"/>
              </w:rPr>
              <w:t>ә</w:t>
            </w:r>
            <w:r>
              <w:rPr>
                <w:sz w:val="28"/>
              </w:rPr>
              <w:t>к</w:t>
            </w:r>
            <w:r>
              <w:rPr>
                <w:sz w:val="28"/>
              </w:rPr>
              <w:t>тәп</w:t>
            </w:r>
          </w:p>
          <w:p w14:paraId="68030000">
            <w:pPr>
              <w:pStyle w:val="Style_4"/>
              <w:rPr>
                <w:sz w:val="28"/>
              </w:rPr>
            </w:pPr>
            <w:r>
              <w:rPr>
                <w:sz w:val="28"/>
              </w:rPr>
              <w:t>планы бел</w:t>
            </w:r>
            <w:r>
              <w:rPr>
                <w:sz w:val="28"/>
              </w:rPr>
              <w:t>ән</w:t>
            </w:r>
          </w:p>
          <w:p w14:paraId="69030000">
            <w:pPr>
              <w:pStyle w:val="Style_4"/>
              <w:rPr>
                <w:sz w:val="28"/>
              </w:rPr>
            </w:pPr>
          </w:p>
          <w:p w14:paraId="6A030000">
            <w:pPr>
              <w:pStyle w:val="Style_4"/>
              <w:rPr>
                <w:sz w:val="28"/>
              </w:rPr>
            </w:pPr>
          </w:p>
          <w:p w14:paraId="6B030000">
            <w:pPr>
              <w:pStyle w:val="Style_4"/>
              <w:rPr>
                <w:sz w:val="28"/>
              </w:rPr>
            </w:pPr>
          </w:p>
          <w:p w14:paraId="6C030000">
            <w:pPr>
              <w:ind/>
              <w:jc w:val="center"/>
            </w:pPr>
          </w:p>
          <w:p w14:paraId="6D030000">
            <w:pPr>
              <w:ind/>
              <w:jc w:val="center"/>
            </w:pPr>
          </w:p>
          <w:p w14:paraId="6E030000">
            <w:pPr>
              <w:ind/>
              <w:jc w:val="center"/>
            </w:pPr>
          </w:p>
          <w:p w14:paraId="6F030000">
            <w:pPr>
              <w:ind/>
              <w:jc w:val="center"/>
            </w:pPr>
          </w:p>
          <w:p w14:paraId="70030000">
            <w:pPr>
              <w:pStyle w:val="Style_4"/>
              <w:rPr>
                <w:sz w:val="28"/>
              </w:rPr>
            </w:pPr>
          </w:p>
        </w:tc>
        <w:tc>
          <w:tcPr>
            <w:tcW w:type="dxa" w:w="1776"/>
            <w:tcBorders>
              <w:top w:color="000000" w:sz="4" w:val="single"/>
              <w:left w:color="000000" w:sz="4" w:val="single"/>
              <w:bottom w:color="000000" w:sz="4" w:val="single"/>
              <w:right w:color="000000" w:sz="4" w:val="single"/>
            </w:tcBorders>
          </w:tcPr>
          <w:p w14:paraId="71030000"/>
          <w:p w14:paraId="72030000"/>
          <w:p w14:paraId="73030000"/>
          <w:p w14:paraId="74030000"/>
          <w:p w14:paraId="75030000"/>
          <w:p w14:paraId="76030000"/>
          <w:p w14:paraId="77030000"/>
          <w:p w14:paraId="78030000"/>
          <w:p w14:paraId="79030000"/>
          <w:p w14:paraId="7A030000"/>
          <w:p w14:paraId="7B030000"/>
          <w:p w14:paraId="7C030000"/>
          <w:p w14:paraId="7D030000"/>
          <w:p w14:paraId="7E030000"/>
          <w:p w14:paraId="7F030000">
            <w:pPr>
              <w:pStyle w:val="Style_4"/>
              <w:rPr>
                <w:sz w:val="28"/>
              </w:rPr>
            </w:pPr>
          </w:p>
        </w:tc>
      </w:tr>
    </w:tbl>
    <w:p w14:paraId="80030000">
      <w:pPr>
        <w:tabs>
          <w:tab w:leader="none" w:pos="7110" w:val="left"/>
        </w:tabs>
        <w:ind/>
        <w:rPr>
          <w:b w:val="1"/>
        </w:rPr>
      </w:pPr>
    </w:p>
    <w:p w14:paraId="81030000">
      <w:pPr>
        <w:tabs>
          <w:tab w:leader="none" w:pos="7110" w:val="left"/>
        </w:tabs>
        <w:ind/>
        <w:rPr>
          <w:b w:val="1"/>
        </w:rPr>
      </w:pPr>
    </w:p>
    <w:p w14:paraId="82030000">
      <w:pPr>
        <w:tabs>
          <w:tab w:leader="none" w:pos="7110" w:val="left"/>
        </w:tabs>
        <w:ind/>
        <w:rPr>
          <w:b w:val="1"/>
        </w:rPr>
      </w:pPr>
    </w:p>
    <w:p w14:paraId="83030000">
      <w:pPr>
        <w:tabs>
          <w:tab w:leader="none" w:pos="7110" w:val="left"/>
        </w:tabs>
        <w:ind/>
        <w:rPr>
          <w:b w:val="1"/>
        </w:rPr>
      </w:pPr>
    </w:p>
    <w:p w14:paraId="84030000">
      <w:pPr>
        <w:tabs>
          <w:tab w:leader="none" w:pos="7110" w:val="left"/>
        </w:tabs>
        <w:ind/>
        <w:rPr>
          <w:b w:val="1"/>
        </w:rPr>
      </w:pPr>
    </w:p>
    <w:p w14:paraId="85030000">
      <w:pPr>
        <w:tabs>
          <w:tab w:leader="none" w:pos="7110" w:val="left"/>
        </w:tabs>
        <w:ind/>
        <w:rPr>
          <w:b w:val="1"/>
        </w:rPr>
      </w:pPr>
    </w:p>
    <w:p w14:paraId="86030000">
      <w:pPr>
        <w:tabs>
          <w:tab w:leader="none" w:pos="7110" w:val="left"/>
        </w:tabs>
        <w:ind/>
        <w:rPr>
          <w:b w:val="1"/>
        </w:rPr>
      </w:pPr>
    </w:p>
    <w:p w14:paraId="87030000">
      <w:pPr>
        <w:tabs>
          <w:tab w:leader="none" w:pos="7110" w:val="left"/>
        </w:tabs>
        <w:ind/>
        <w:rPr>
          <w:b w:val="1"/>
        </w:rPr>
      </w:pPr>
    </w:p>
    <w:p w14:paraId="88030000">
      <w:pPr>
        <w:tabs>
          <w:tab w:leader="none" w:pos="7110" w:val="left"/>
        </w:tabs>
        <w:ind/>
        <w:rPr>
          <w:b w:val="1"/>
        </w:rPr>
      </w:pPr>
    </w:p>
    <w:p w14:paraId="89030000">
      <w:pPr>
        <w:tabs>
          <w:tab w:leader="none" w:pos="7110" w:val="left"/>
        </w:tabs>
        <w:ind/>
        <w:rPr>
          <w:b w:val="1"/>
        </w:rPr>
      </w:pPr>
    </w:p>
    <w:p w14:paraId="8A030000">
      <w:pPr>
        <w:tabs>
          <w:tab w:leader="none" w:pos="7110" w:val="left"/>
        </w:tabs>
        <w:ind/>
        <w:rPr>
          <w:b w:val="1"/>
        </w:rPr>
      </w:pPr>
    </w:p>
    <w:p w14:paraId="8B030000">
      <w:pPr>
        <w:tabs>
          <w:tab w:leader="none" w:pos="7110" w:val="left"/>
        </w:tabs>
        <w:ind/>
        <w:rPr>
          <w:b w:val="1"/>
        </w:rPr>
      </w:pPr>
    </w:p>
    <w:p w14:paraId="8C030000">
      <w:pPr>
        <w:tabs>
          <w:tab w:leader="none" w:pos="7110" w:val="left"/>
        </w:tabs>
        <w:ind/>
        <w:rPr>
          <w:b w:val="1"/>
        </w:rPr>
      </w:pPr>
    </w:p>
    <w:p w14:paraId="8D030000">
      <w:pPr>
        <w:tabs>
          <w:tab w:leader="none" w:pos="7110" w:val="left"/>
        </w:tabs>
        <w:ind/>
        <w:rPr>
          <w:b w:val="1"/>
        </w:rPr>
      </w:pPr>
    </w:p>
    <w:p w14:paraId="8E030000">
      <w:pPr>
        <w:tabs>
          <w:tab w:leader="none" w:pos="7110" w:val="left"/>
        </w:tabs>
        <w:ind/>
        <w:rPr>
          <w:b w:val="1"/>
        </w:rPr>
      </w:pPr>
    </w:p>
    <w:p w14:paraId="8F030000">
      <w:pPr>
        <w:tabs>
          <w:tab w:leader="none" w:pos="7110" w:val="left"/>
        </w:tabs>
        <w:ind/>
        <w:rPr>
          <w:b w:val="1"/>
        </w:rPr>
      </w:pPr>
    </w:p>
    <w:p w14:paraId="90030000">
      <w:pPr>
        <w:tabs>
          <w:tab w:leader="none" w:pos="7110" w:val="left"/>
        </w:tabs>
        <w:ind/>
        <w:rPr>
          <w:b w:val="1"/>
        </w:rPr>
      </w:pPr>
    </w:p>
    <w:p w14:paraId="91030000">
      <w:pPr>
        <w:tabs>
          <w:tab w:leader="none" w:pos="7110" w:val="left"/>
        </w:tabs>
        <w:ind/>
        <w:rPr>
          <w:b w:val="1"/>
        </w:rPr>
      </w:pPr>
    </w:p>
    <w:p w14:paraId="92030000">
      <w:pPr>
        <w:pStyle w:val="Style_10"/>
        <w:spacing w:before="1"/>
        <w:ind/>
        <w:jc w:val="right"/>
        <w:rPr>
          <w:sz w:val="22"/>
          <w:u w:val="single"/>
        </w:rPr>
      </w:pPr>
      <w:r>
        <w:rPr>
          <w:sz w:val="22"/>
          <w:u w:val="single"/>
        </w:rPr>
        <w:t>Приложение №3_</w:t>
      </w:r>
    </w:p>
    <w:p w14:paraId="93030000">
      <w:pPr>
        <w:ind w:firstLine="0" w:left="764" w:right="788"/>
        <w:jc w:val="center"/>
        <w:rPr>
          <w:b w:val="1"/>
        </w:rPr>
      </w:pPr>
      <w:r>
        <w:rPr>
          <w:b w:val="1"/>
          <w:spacing w:val="14"/>
        </w:rPr>
        <w:t xml:space="preserve">ПЛАН </w:t>
      </w:r>
      <w:r>
        <w:rPr>
          <w:b w:val="1"/>
          <w:spacing w:val="18"/>
        </w:rPr>
        <w:t>ВОСПИТАТЕЛЬНО-ОЗДОРОВИТЕЛЬНОЙ</w:t>
      </w:r>
      <w:r>
        <w:rPr>
          <w:b w:val="1"/>
          <w:spacing w:val="13"/>
        </w:rPr>
        <w:t>РАБОТЫ</w:t>
      </w:r>
    </w:p>
    <w:p w14:paraId="94030000">
      <w:pPr>
        <w:spacing w:before="252" w:line="251" w:lineRule="exact"/>
        <w:ind w:firstLine="0" w:left="770" w:right="788"/>
        <w:jc w:val="center"/>
        <w:rPr>
          <w:b w:val="1"/>
        </w:rPr>
      </w:pPr>
      <w:r>
        <w:rPr>
          <w:b w:val="1"/>
          <w:spacing w:val="15"/>
        </w:rPr>
        <w:t>Мероприятия</w:t>
      </w:r>
    </w:p>
    <w:p w14:paraId="95030000">
      <w:pPr>
        <w:spacing w:line="251" w:lineRule="exact"/>
        <w:ind w:firstLine="0" w:left="841" w:right="788"/>
        <w:jc w:val="center"/>
        <w:rPr>
          <w:b w:val="1"/>
        </w:rPr>
      </w:pPr>
      <w:r>
        <w:rPr>
          <w:b w:val="1"/>
        </w:rPr>
        <w:t xml:space="preserve">По </w:t>
      </w:r>
      <w:r>
        <w:rPr>
          <w:b w:val="1"/>
          <w:spacing w:val="16"/>
        </w:rPr>
        <w:t xml:space="preserve">защите детей </w:t>
      </w:r>
      <w:r>
        <w:rPr>
          <w:b w:val="1"/>
        </w:rPr>
        <w:t xml:space="preserve">в </w:t>
      </w:r>
      <w:r>
        <w:rPr>
          <w:b w:val="1"/>
          <w:spacing w:val="17"/>
        </w:rPr>
        <w:t xml:space="preserve">чрезвычайных </w:t>
      </w:r>
      <w:r>
        <w:rPr>
          <w:b w:val="1"/>
          <w:spacing w:val="15"/>
        </w:rPr>
        <w:t>ситуациях</w:t>
      </w:r>
    </w:p>
    <w:p w14:paraId="96030000">
      <w:pPr>
        <w:pStyle w:val="Style_10"/>
        <w:rPr>
          <w:b w:val="1"/>
          <w:sz w:val="20"/>
        </w:rPr>
      </w:pPr>
    </w:p>
    <w:p w14:paraId="97030000">
      <w:pPr>
        <w:pStyle w:val="Style_10"/>
        <w:spacing w:before="53"/>
        <w:ind/>
        <w:rPr>
          <w:b w:val="1"/>
          <w:sz w:val="20"/>
        </w:rPr>
      </w:pPr>
    </w:p>
    <w:tbl>
      <w:tblPr>
        <w:tblStyle w:val="Style_11"/>
        <w:tblInd w:type="dxa" w:w="288"/>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928"/>
        <w:gridCol w:w="4849"/>
        <w:gridCol w:w="2162"/>
        <w:gridCol w:w="1978"/>
      </w:tblGrid>
      <w:tr>
        <w:trPr>
          <w:trHeight w:hRule="atLeast" w:val="250"/>
        </w:trPr>
        <w:tc>
          <w:tcPr>
            <w:tcW w:type="dxa" w:w="928"/>
            <w:tcBorders>
              <w:top w:color="000000" w:sz="4" w:val="single"/>
              <w:left w:color="000000" w:sz="4" w:val="single"/>
              <w:bottom w:color="000000" w:sz="4" w:val="single"/>
              <w:right w:color="000000" w:sz="4" w:val="single"/>
            </w:tcBorders>
          </w:tcPr>
          <w:p w14:paraId="98030000">
            <w:pPr>
              <w:pStyle w:val="Style_8"/>
              <w:spacing w:line="230" w:lineRule="exact"/>
              <w:ind w:firstLine="0" w:left="110"/>
              <w:rPr>
                <w:sz w:val="28"/>
              </w:rPr>
            </w:pPr>
            <w:r>
              <w:rPr>
                <w:sz w:val="28"/>
              </w:rPr>
              <w:t>№</w:t>
            </w:r>
            <w:r>
              <w:rPr>
                <w:spacing w:val="8"/>
                <w:sz w:val="28"/>
              </w:rPr>
              <w:t>п/п</w:t>
            </w:r>
          </w:p>
        </w:tc>
        <w:tc>
          <w:tcPr>
            <w:tcW w:type="dxa" w:w="4849"/>
            <w:tcBorders>
              <w:top w:color="000000" w:sz="4" w:val="single"/>
              <w:left w:color="000000" w:sz="4" w:val="single"/>
              <w:bottom w:color="000000" w:sz="4" w:val="single"/>
              <w:right w:color="000000" w:sz="4" w:val="single"/>
            </w:tcBorders>
          </w:tcPr>
          <w:p w14:paraId="99030000">
            <w:pPr>
              <w:pStyle w:val="Style_8"/>
              <w:spacing w:line="230" w:lineRule="exact"/>
              <w:ind/>
              <w:jc w:val="center"/>
              <w:rPr>
                <w:sz w:val="28"/>
              </w:rPr>
            </w:pPr>
            <w:r>
              <w:rPr>
                <w:spacing w:val="-2"/>
                <w:sz w:val="28"/>
              </w:rPr>
              <w:t>Мероприятия</w:t>
            </w:r>
          </w:p>
        </w:tc>
        <w:tc>
          <w:tcPr>
            <w:tcW w:type="dxa" w:w="2162"/>
            <w:tcBorders>
              <w:top w:color="000000" w:sz="4" w:val="single"/>
              <w:left w:color="000000" w:sz="4" w:val="single"/>
              <w:bottom w:color="000000" w:sz="4" w:val="single"/>
              <w:right w:color="000000" w:sz="4" w:val="single"/>
            </w:tcBorders>
          </w:tcPr>
          <w:p w14:paraId="9A030000">
            <w:pPr>
              <w:pStyle w:val="Style_8"/>
              <w:spacing w:line="230" w:lineRule="exact"/>
              <w:ind w:firstLine="0" w:left="3" w:right="98"/>
              <w:jc w:val="center"/>
              <w:rPr>
                <w:sz w:val="28"/>
              </w:rPr>
            </w:pPr>
            <w:r>
              <w:rPr>
                <w:spacing w:val="14"/>
                <w:sz w:val="28"/>
              </w:rPr>
              <w:t>Срок</w:t>
            </w:r>
            <w:r>
              <w:rPr>
                <w:spacing w:val="15"/>
                <w:sz w:val="28"/>
              </w:rPr>
              <w:t>исполнения</w:t>
            </w:r>
          </w:p>
        </w:tc>
        <w:tc>
          <w:tcPr>
            <w:tcW w:type="dxa" w:w="1978"/>
            <w:tcBorders>
              <w:top w:color="000000" w:sz="4" w:val="single"/>
              <w:left w:color="000000" w:sz="4" w:val="single"/>
              <w:bottom w:color="000000" w:sz="4" w:val="single"/>
              <w:right w:color="000000" w:sz="4" w:val="single"/>
            </w:tcBorders>
          </w:tcPr>
          <w:p w14:paraId="9B030000">
            <w:pPr>
              <w:pStyle w:val="Style_8"/>
              <w:spacing w:line="230" w:lineRule="exact"/>
              <w:ind w:firstLine="0" w:left="110"/>
              <w:rPr>
                <w:sz w:val="28"/>
              </w:rPr>
            </w:pPr>
            <w:r>
              <w:rPr>
                <w:spacing w:val="16"/>
                <w:sz w:val="28"/>
              </w:rPr>
              <w:t>Ответственные</w:t>
            </w:r>
          </w:p>
        </w:tc>
      </w:tr>
      <w:tr>
        <w:trPr>
          <w:trHeight w:hRule="atLeast" w:val="2026"/>
        </w:trPr>
        <w:tc>
          <w:tcPr>
            <w:tcW w:type="dxa" w:w="928"/>
            <w:tcBorders>
              <w:top w:color="000000" w:sz="4" w:val="single"/>
              <w:left w:color="000000" w:sz="4" w:val="single"/>
              <w:bottom w:color="000000" w:sz="4" w:val="single"/>
              <w:right w:color="000000" w:sz="4" w:val="single"/>
            </w:tcBorders>
          </w:tcPr>
          <w:p w14:paraId="9C030000">
            <w:pPr>
              <w:pStyle w:val="Style_8"/>
              <w:ind w:firstLine="0" w:left="110"/>
              <w:rPr>
                <w:sz w:val="28"/>
              </w:rPr>
            </w:pPr>
            <w:r>
              <w:rPr>
                <w:spacing w:val="-10"/>
                <w:sz w:val="28"/>
              </w:rPr>
              <w:t>1</w:t>
            </w:r>
          </w:p>
        </w:tc>
        <w:tc>
          <w:tcPr>
            <w:tcW w:type="dxa" w:w="4849"/>
            <w:tcBorders>
              <w:top w:color="000000" w:sz="4" w:val="single"/>
              <w:left w:color="000000" w:sz="4" w:val="single"/>
              <w:bottom w:color="000000" w:sz="4" w:val="single"/>
              <w:right w:color="000000" w:sz="4" w:val="single"/>
            </w:tcBorders>
          </w:tcPr>
          <w:p w14:paraId="9D030000">
            <w:pPr>
              <w:pStyle w:val="Style_8"/>
              <w:spacing w:before="2" w:line="240" w:lineRule="auto"/>
              <w:ind w:firstLine="0" w:left="105" w:right="98"/>
              <w:jc w:val="both"/>
              <w:rPr>
                <w:sz w:val="28"/>
              </w:rPr>
            </w:pPr>
            <w:r>
              <w:rPr>
                <w:sz w:val="28"/>
              </w:rPr>
              <w:t xml:space="preserve">Беседа с педагогами «Дети в чрезвычайных </w:t>
            </w:r>
            <w:r>
              <w:rPr>
                <w:spacing w:val="-2"/>
                <w:sz w:val="28"/>
              </w:rPr>
              <w:t>ситуациях»:</w:t>
            </w:r>
          </w:p>
          <w:p w14:paraId="9E030000">
            <w:pPr>
              <w:pStyle w:val="Style_8"/>
              <w:numPr>
                <w:ilvl w:val="0"/>
                <w:numId w:val="6"/>
              </w:numPr>
              <w:tabs>
                <w:tab w:leader="none" w:pos="1005" w:val="left"/>
              </w:tabs>
              <w:spacing w:before="2" w:line="240" w:lineRule="auto"/>
              <w:ind w:firstLine="0" w:right="250"/>
              <w:jc w:val="both"/>
              <w:rPr>
                <w:sz w:val="28"/>
              </w:rPr>
            </w:pPr>
            <w:r>
              <w:rPr>
                <w:sz w:val="28"/>
              </w:rPr>
              <w:t xml:space="preserve">обязанности взрослых по защите детей при стихийных бедствиях, при авариях и </w:t>
            </w:r>
            <w:r>
              <w:rPr>
                <w:spacing w:val="-2"/>
                <w:sz w:val="28"/>
              </w:rPr>
              <w:t>катастрофах,</w:t>
            </w:r>
          </w:p>
          <w:p w14:paraId="9F030000">
            <w:pPr>
              <w:pStyle w:val="Style_8"/>
              <w:numPr>
                <w:ilvl w:val="0"/>
                <w:numId w:val="6"/>
              </w:numPr>
              <w:tabs>
                <w:tab w:leader="none" w:pos="1005" w:val="left"/>
              </w:tabs>
              <w:spacing w:before="1" w:line="251" w:lineRule="exact"/>
              <w:ind w:hanging="129" w:left="1005"/>
              <w:rPr>
                <w:sz w:val="28"/>
              </w:rPr>
            </w:pPr>
            <w:r>
              <w:rPr>
                <w:sz w:val="28"/>
              </w:rPr>
              <w:t xml:space="preserve">организация эвакуации </w:t>
            </w:r>
            <w:r>
              <w:rPr>
                <w:spacing w:val="-2"/>
                <w:sz w:val="28"/>
              </w:rPr>
              <w:t>детей,</w:t>
            </w:r>
          </w:p>
          <w:p w14:paraId="A0030000">
            <w:pPr>
              <w:pStyle w:val="Style_8"/>
              <w:numPr>
                <w:ilvl w:val="0"/>
                <w:numId w:val="6"/>
              </w:numPr>
              <w:tabs>
                <w:tab w:leader="none" w:pos="1005" w:val="left"/>
              </w:tabs>
              <w:spacing w:line="251" w:lineRule="exact"/>
              <w:ind w:hanging="129" w:left="1005"/>
              <w:rPr>
                <w:sz w:val="28"/>
              </w:rPr>
            </w:pPr>
            <w:r>
              <w:rPr>
                <w:sz w:val="28"/>
              </w:rPr>
              <w:t>средства индивидуальной защиты</w:t>
            </w:r>
            <w:r>
              <w:rPr>
                <w:spacing w:val="-5"/>
                <w:sz w:val="28"/>
              </w:rPr>
              <w:t xml:space="preserve"> для</w:t>
            </w:r>
          </w:p>
          <w:p w14:paraId="A1030000">
            <w:pPr>
              <w:pStyle w:val="Style_8"/>
              <w:spacing w:before="3" w:line="235" w:lineRule="exact"/>
              <w:ind w:firstLine="0" w:left="876"/>
              <w:rPr>
                <w:sz w:val="28"/>
              </w:rPr>
            </w:pPr>
            <w:r>
              <w:rPr>
                <w:spacing w:val="-2"/>
                <w:sz w:val="28"/>
              </w:rPr>
              <w:t>детей</w:t>
            </w:r>
          </w:p>
        </w:tc>
        <w:tc>
          <w:tcPr>
            <w:tcW w:type="dxa" w:w="2162"/>
            <w:tcBorders>
              <w:top w:color="000000" w:sz="4" w:val="single"/>
              <w:left w:color="000000" w:sz="4" w:val="single"/>
              <w:bottom w:color="000000" w:sz="4" w:val="single"/>
              <w:right w:color="000000" w:sz="4" w:val="single"/>
            </w:tcBorders>
          </w:tcPr>
          <w:p w14:paraId="A2030000">
            <w:pPr>
              <w:pStyle w:val="Style_8"/>
              <w:rPr>
                <w:b w:val="1"/>
                <w:sz w:val="28"/>
              </w:rPr>
            </w:pPr>
          </w:p>
          <w:p w14:paraId="A3030000">
            <w:pPr>
              <w:pStyle w:val="Style_8"/>
              <w:rPr>
                <w:b w:val="1"/>
                <w:sz w:val="28"/>
              </w:rPr>
            </w:pPr>
          </w:p>
          <w:p w14:paraId="A4030000">
            <w:pPr>
              <w:pStyle w:val="Style_8"/>
              <w:spacing w:before="126"/>
              <w:ind/>
              <w:rPr>
                <w:b w:val="1"/>
                <w:sz w:val="28"/>
              </w:rPr>
            </w:pPr>
          </w:p>
          <w:p w14:paraId="A5030000">
            <w:pPr>
              <w:pStyle w:val="Style_8"/>
              <w:ind w:firstLine="0" w:left="96" w:right="95"/>
              <w:jc w:val="center"/>
              <w:rPr>
                <w:sz w:val="28"/>
              </w:rPr>
            </w:pPr>
            <w:r>
              <w:rPr>
                <w:spacing w:val="-2"/>
                <w:sz w:val="28"/>
              </w:rPr>
              <w:t>Сентябрь</w:t>
            </w:r>
          </w:p>
        </w:tc>
        <w:tc>
          <w:tcPr>
            <w:tcW w:type="dxa" w:w="1978"/>
            <w:tcBorders>
              <w:top w:color="000000" w:sz="4" w:val="single"/>
              <w:left w:color="000000" w:sz="4" w:val="single"/>
              <w:bottom w:color="000000" w:sz="4" w:val="single"/>
              <w:right w:color="000000" w:sz="4" w:val="single"/>
            </w:tcBorders>
          </w:tcPr>
          <w:p w14:paraId="A6030000">
            <w:pPr>
              <w:pStyle w:val="Style_8"/>
              <w:rPr>
                <w:sz w:val="28"/>
              </w:rPr>
            </w:pPr>
            <w:r>
              <w:rPr>
                <w:b w:val="1"/>
                <w:sz w:val="28"/>
              </w:rPr>
              <w:t>Директор школы</w:t>
            </w:r>
          </w:p>
        </w:tc>
      </w:tr>
      <w:tr>
        <w:trPr>
          <w:trHeight w:hRule="atLeast" w:val="505"/>
        </w:trPr>
        <w:tc>
          <w:tcPr>
            <w:tcW w:type="dxa" w:w="928"/>
            <w:tcBorders>
              <w:top w:color="000000" w:sz="4" w:val="single"/>
              <w:left w:color="000000" w:sz="4" w:val="single"/>
              <w:bottom w:color="000000" w:sz="4" w:val="single"/>
              <w:right w:color="000000" w:sz="4" w:val="single"/>
            </w:tcBorders>
          </w:tcPr>
          <w:p w14:paraId="A7030000">
            <w:pPr>
              <w:pStyle w:val="Style_8"/>
              <w:spacing w:line="248" w:lineRule="exact"/>
              <w:ind w:firstLine="0" w:left="110"/>
              <w:rPr>
                <w:sz w:val="28"/>
              </w:rPr>
            </w:pPr>
            <w:r>
              <w:rPr>
                <w:spacing w:val="-10"/>
                <w:sz w:val="28"/>
              </w:rPr>
              <w:t>2</w:t>
            </w:r>
          </w:p>
        </w:tc>
        <w:tc>
          <w:tcPr>
            <w:tcW w:type="dxa" w:w="4849"/>
            <w:tcBorders>
              <w:top w:color="000000" w:sz="4" w:val="single"/>
              <w:left w:color="000000" w:sz="4" w:val="single"/>
              <w:bottom w:color="000000" w:sz="4" w:val="single"/>
              <w:right w:color="000000" w:sz="4" w:val="single"/>
            </w:tcBorders>
          </w:tcPr>
          <w:p w14:paraId="A8030000">
            <w:pPr>
              <w:pStyle w:val="Style_8"/>
              <w:spacing w:line="248" w:lineRule="exact"/>
              <w:ind w:firstLine="0" w:left="105"/>
              <w:rPr>
                <w:sz w:val="28"/>
              </w:rPr>
            </w:pPr>
            <w:r>
              <w:rPr>
                <w:sz w:val="28"/>
              </w:rPr>
              <w:t xml:space="preserve">Консультация«Порядок поведения населения </w:t>
            </w:r>
            <w:r>
              <w:rPr>
                <w:spacing w:val="-5"/>
                <w:sz w:val="28"/>
              </w:rPr>
              <w:t>при</w:t>
            </w:r>
          </w:p>
          <w:p w14:paraId="A9030000">
            <w:pPr>
              <w:pStyle w:val="Style_8"/>
              <w:spacing w:before="2" w:line="235" w:lineRule="exact"/>
              <w:ind w:firstLine="0" w:left="105"/>
              <w:rPr>
                <w:sz w:val="28"/>
              </w:rPr>
            </w:pPr>
            <w:r>
              <w:rPr>
                <w:sz w:val="28"/>
              </w:rPr>
              <w:t xml:space="preserve">угрозе или осуществлении </w:t>
            </w:r>
            <w:r>
              <w:rPr>
                <w:spacing w:val="-2"/>
                <w:sz w:val="28"/>
              </w:rPr>
              <w:t>теракта»</w:t>
            </w:r>
          </w:p>
        </w:tc>
        <w:tc>
          <w:tcPr>
            <w:tcW w:type="dxa" w:w="2162"/>
            <w:tcBorders>
              <w:top w:color="000000" w:sz="4" w:val="single"/>
              <w:left w:color="000000" w:sz="4" w:val="single"/>
              <w:bottom w:color="000000" w:sz="4" w:val="single"/>
              <w:right w:color="000000" w:sz="4" w:val="single"/>
            </w:tcBorders>
          </w:tcPr>
          <w:p w14:paraId="AA030000">
            <w:pPr>
              <w:pStyle w:val="Style_8"/>
              <w:spacing w:before="124"/>
              <w:ind w:firstLine="0" w:left="93" w:right="95"/>
              <w:jc w:val="center"/>
              <w:rPr>
                <w:sz w:val="28"/>
              </w:rPr>
            </w:pPr>
            <w:r>
              <w:rPr>
                <w:spacing w:val="-2"/>
                <w:sz w:val="28"/>
              </w:rPr>
              <w:t>октябрь</w:t>
            </w:r>
          </w:p>
        </w:tc>
        <w:tc>
          <w:tcPr>
            <w:tcW w:type="dxa" w:w="1978"/>
            <w:tcBorders>
              <w:top w:color="000000" w:sz="4" w:val="single"/>
              <w:left w:color="000000" w:sz="4" w:val="single"/>
              <w:bottom w:color="000000" w:sz="4" w:val="single"/>
              <w:right w:color="000000" w:sz="4" w:val="single"/>
            </w:tcBorders>
          </w:tcPr>
          <w:p w14:paraId="AB030000">
            <w:pPr>
              <w:pStyle w:val="Style_8"/>
              <w:spacing w:before="124"/>
              <w:ind/>
              <w:rPr>
                <w:sz w:val="28"/>
              </w:rPr>
            </w:pPr>
            <w:r>
              <w:rPr>
                <w:spacing w:val="-2"/>
                <w:sz w:val="28"/>
              </w:rPr>
              <w:t>Директор школы</w:t>
            </w:r>
          </w:p>
        </w:tc>
      </w:tr>
      <w:tr>
        <w:trPr>
          <w:trHeight w:hRule="atLeast" w:val="255"/>
        </w:trPr>
        <w:tc>
          <w:tcPr>
            <w:tcW w:type="dxa" w:w="928"/>
            <w:tcBorders>
              <w:top w:color="000000" w:sz="4" w:val="single"/>
              <w:left w:color="000000" w:sz="4" w:val="single"/>
              <w:bottom w:color="000000" w:sz="4" w:val="single"/>
              <w:right w:color="000000" w:sz="4" w:val="single"/>
            </w:tcBorders>
          </w:tcPr>
          <w:p w14:paraId="AC030000">
            <w:pPr>
              <w:pStyle w:val="Style_8"/>
              <w:spacing w:line="235" w:lineRule="exact"/>
              <w:ind w:firstLine="0" w:left="110"/>
              <w:rPr>
                <w:sz w:val="28"/>
              </w:rPr>
            </w:pPr>
            <w:r>
              <w:rPr>
                <w:spacing w:val="-10"/>
                <w:sz w:val="28"/>
              </w:rPr>
              <w:t>3</w:t>
            </w:r>
          </w:p>
        </w:tc>
        <w:tc>
          <w:tcPr>
            <w:tcW w:type="dxa" w:w="4849"/>
            <w:tcBorders>
              <w:top w:color="000000" w:sz="4" w:val="single"/>
              <w:left w:color="000000" w:sz="4" w:val="single"/>
              <w:bottom w:color="000000" w:sz="4" w:val="single"/>
              <w:right w:color="000000" w:sz="4" w:val="single"/>
            </w:tcBorders>
          </w:tcPr>
          <w:p w14:paraId="AD030000">
            <w:pPr>
              <w:pStyle w:val="Style_8"/>
              <w:spacing w:line="235" w:lineRule="exact"/>
              <w:ind w:firstLine="0" w:left="105"/>
              <w:rPr>
                <w:sz w:val="28"/>
              </w:rPr>
            </w:pPr>
            <w:r>
              <w:rPr>
                <w:sz w:val="28"/>
              </w:rPr>
              <w:t xml:space="preserve">Инструктаж по охране труда с </w:t>
            </w:r>
            <w:r>
              <w:rPr>
                <w:spacing w:val="-2"/>
                <w:sz w:val="28"/>
              </w:rPr>
              <w:t>сотрудниками</w:t>
            </w:r>
          </w:p>
        </w:tc>
        <w:tc>
          <w:tcPr>
            <w:tcW w:type="dxa" w:w="2162"/>
            <w:tcBorders>
              <w:top w:color="000000" w:sz="4" w:val="single"/>
              <w:left w:color="000000" w:sz="4" w:val="single"/>
              <w:bottom w:color="000000" w:sz="4" w:val="single"/>
              <w:right w:color="000000" w:sz="4" w:val="single"/>
            </w:tcBorders>
          </w:tcPr>
          <w:p w14:paraId="AE030000">
            <w:pPr>
              <w:pStyle w:val="Style_8"/>
              <w:spacing w:line="235" w:lineRule="exact"/>
              <w:ind w:firstLine="0" w:left="95" w:right="95"/>
              <w:jc w:val="center"/>
              <w:rPr>
                <w:sz w:val="28"/>
              </w:rPr>
            </w:pPr>
            <w:r>
              <w:rPr>
                <w:spacing w:val="-2"/>
                <w:sz w:val="28"/>
              </w:rPr>
              <w:t>регулярно</w:t>
            </w:r>
          </w:p>
        </w:tc>
        <w:tc>
          <w:tcPr>
            <w:tcW w:type="dxa" w:w="1978"/>
            <w:tcBorders>
              <w:top w:color="000000" w:sz="4" w:val="single"/>
              <w:left w:color="000000" w:sz="4" w:val="single"/>
              <w:bottom w:color="000000" w:sz="4" w:val="single"/>
              <w:right w:color="000000" w:sz="4" w:val="single"/>
            </w:tcBorders>
          </w:tcPr>
          <w:p w14:paraId="AF030000">
            <w:pPr>
              <w:pStyle w:val="Style_8"/>
              <w:spacing w:line="235" w:lineRule="exact"/>
              <w:ind/>
              <w:rPr>
                <w:sz w:val="28"/>
              </w:rPr>
            </w:pPr>
            <w:r>
              <w:rPr>
                <w:spacing w:val="-2"/>
                <w:sz w:val="28"/>
              </w:rPr>
              <w:t>Директор школы</w:t>
            </w:r>
          </w:p>
        </w:tc>
      </w:tr>
      <w:tr>
        <w:trPr>
          <w:trHeight w:hRule="atLeast" w:val="250"/>
        </w:trPr>
        <w:tc>
          <w:tcPr>
            <w:tcW w:type="dxa" w:w="928"/>
            <w:tcBorders>
              <w:top w:color="000000" w:sz="4" w:val="single"/>
              <w:left w:color="000000" w:sz="4" w:val="single"/>
              <w:bottom w:color="000000" w:sz="4" w:val="single"/>
              <w:right w:color="000000" w:sz="4" w:val="single"/>
            </w:tcBorders>
          </w:tcPr>
          <w:p w14:paraId="B0030000">
            <w:pPr>
              <w:pStyle w:val="Style_8"/>
              <w:spacing w:line="230" w:lineRule="exact"/>
              <w:ind w:firstLine="0" w:left="110"/>
              <w:rPr>
                <w:sz w:val="28"/>
              </w:rPr>
            </w:pPr>
            <w:r>
              <w:rPr>
                <w:spacing w:val="-10"/>
                <w:sz w:val="28"/>
              </w:rPr>
              <w:t>4</w:t>
            </w:r>
          </w:p>
        </w:tc>
        <w:tc>
          <w:tcPr>
            <w:tcW w:type="dxa" w:w="4849"/>
            <w:tcBorders>
              <w:top w:color="000000" w:sz="4" w:val="single"/>
              <w:left w:color="000000" w:sz="4" w:val="single"/>
              <w:bottom w:color="000000" w:sz="4" w:val="single"/>
              <w:right w:color="000000" w:sz="4" w:val="single"/>
            </w:tcBorders>
          </w:tcPr>
          <w:p w14:paraId="B1030000">
            <w:pPr>
              <w:pStyle w:val="Style_8"/>
              <w:spacing w:line="230" w:lineRule="exact"/>
              <w:ind w:firstLine="0" w:left="105"/>
              <w:rPr>
                <w:sz w:val="28"/>
              </w:rPr>
            </w:pPr>
            <w:r>
              <w:rPr>
                <w:sz w:val="28"/>
              </w:rPr>
              <w:t xml:space="preserve">Занятия по ОБЖ в игровой </w:t>
            </w:r>
            <w:r>
              <w:rPr>
                <w:spacing w:val="-4"/>
                <w:sz w:val="28"/>
              </w:rPr>
              <w:t>форме</w:t>
            </w:r>
          </w:p>
        </w:tc>
        <w:tc>
          <w:tcPr>
            <w:tcW w:type="dxa" w:w="2162"/>
            <w:tcBorders>
              <w:top w:color="000000" w:sz="4" w:val="single"/>
              <w:left w:color="000000" w:sz="4" w:val="single"/>
              <w:bottom w:color="000000" w:sz="4" w:val="single"/>
              <w:right w:color="000000" w:sz="4" w:val="single"/>
            </w:tcBorders>
          </w:tcPr>
          <w:p w14:paraId="B2030000">
            <w:pPr>
              <w:pStyle w:val="Style_8"/>
              <w:spacing w:line="230" w:lineRule="exact"/>
              <w:ind w:firstLine="0" w:left="97" w:right="95"/>
              <w:jc w:val="center"/>
              <w:rPr>
                <w:sz w:val="28"/>
              </w:rPr>
            </w:pPr>
            <w:r>
              <w:rPr>
                <w:sz w:val="28"/>
              </w:rPr>
              <w:t>Втечение</w:t>
            </w:r>
            <w:r>
              <w:rPr>
                <w:spacing w:val="-4"/>
                <w:sz w:val="28"/>
              </w:rPr>
              <w:t xml:space="preserve"> года</w:t>
            </w:r>
          </w:p>
        </w:tc>
        <w:tc>
          <w:tcPr>
            <w:tcW w:type="dxa" w:w="1978"/>
            <w:tcBorders>
              <w:top w:color="000000" w:sz="4" w:val="single"/>
              <w:left w:color="000000" w:sz="4" w:val="single"/>
              <w:bottom w:color="000000" w:sz="4" w:val="single"/>
              <w:right w:color="000000" w:sz="4" w:val="single"/>
            </w:tcBorders>
          </w:tcPr>
          <w:p w14:paraId="B3030000">
            <w:pPr>
              <w:pStyle w:val="Style_8"/>
              <w:spacing w:line="230" w:lineRule="exact"/>
              <w:ind w:firstLine="0" w:left="445"/>
              <w:rPr>
                <w:sz w:val="28"/>
              </w:rPr>
            </w:pPr>
            <w:r>
              <w:rPr>
                <w:spacing w:val="-2"/>
                <w:sz w:val="28"/>
              </w:rPr>
              <w:t>воспитатель</w:t>
            </w:r>
          </w:p>
        </w:tc>
      </w:tr>
      <w:tr>
        <w:trPr>
          <w:trHeight w:hRule="atLeast" w:val="760"/>
        </w:trPr>
        <w:tc>
          <w:tcPr>
            <w:tcW w:type="dxa" w:w="928"/>
            <w:tcBorders>
              <w:top w:color="000000" w:sz="4" w:val="single"/>
              <w:left w:color="000000" w:sz="4" w:val="single"/>
              <w:bottom w:color="000000" w:sz="4" w:val="single"/>
              <w:right w:color="000000" w:sz="4" w:val="single"/>
            </w:tcBorders>
          </w:tcPr>
          <w:p w14:paraId="B4030000">
            <w:pPr>
              <w:pStyle w:val="Style_8"/>
              <w:spacing w:line="253" w:lineRule="exact"/>
              <w:ind w:firstLine="0" w:left="110"/>
              <w:rPr>
                <w:sz w:val="28"/>
              </w:rPr>
            </w:pPr>
            <w:r>
              <w:rPr>
                <w:spacing w:val="-10"/>
                <w:sz w:val="28"/>
              </w:rPr>
              <w:t>5</w:t>
            </w:r>
          </w:p>
        </w:tc>
        <w:tc>
          <w:tcPr>
            <w:tcW w:type="dxa" w:w="4849"/>
            <w:tcBorders>
              <w:top w:color="000000" w:sz="4" w:val="single"/>
              <w:left w:color="000000" w:sz="4" w:val="single"/>
              <w:bottom w:color="000000" w:sz="4" w:val="single"/>
              <w:right w:color="000000" w:sz="4" w:val="single"/>
            </w:tcBorders>
          </w:tcPr>
          <w:p w14:paraId="B5030000">
            <w:pPr>
              <w:pStyle w:val="Style_8"/>
              <w:spacing w:before="1" w:line="240" w:lineRule="auto"/>
              <w:ind w:firstLine="0" w:left="105"/>
              <w:rPr>
                <w:sz w:val="28"/>
              </w:rPr>
            </w:pPr>
            <w:r>
              <w:rPr>
                <w:sz w:val="28"/>
              </w:rPr>
              <w:t xml:space="preserve">Тренировочные занятия по эвакуации с здания детей и работников на случай ЧС согласно </w:t>
            </w:r>
            <w:r>
              <w:rPr>
                <w:spacing w:val="-2"/>
                <w:sz w:val="28"/>
              </w:rPr>
              <w:t>плану</w:t>
            </w:r>
          </w:p>
          <w:p w14:paraId="B6030000">
            <w:pPr>
              <w:pStyle w:val="Style_8"/>
              <w:spacing w:before="3" w:line="235" w:lineRule="exact"/>
              <w:ind w:firstLine="0" w:left="105"/>
              <w:rPr>
                <w:sz w:val="28"/>
              </w:rPr>
            </w:pPr>
            <w:r>
              <w:rPr>
                <w:spacing w:val="-2"/>
                <w:sz w:val="28"/>
              </w:rPr>
              <w:t>эвакуации</w:t>
            </w:r>
          </w:p>
        </w:tc>
        <w:tc>
          <w:tcPr>
            <w:tcW w:type="dxa" w:w="2162"/>
            <w:tcBorders>
              <w:top w:color="000000" w:sz="4" w:val="single"/>
              <w:left w:color="000000" w:sz="4" w:val="single"/>
              <w:bottom w:color="000000" w:sz="4" w:val="single"/>
              <w:right w:color="000000" w:sz="4" w:val="single"/>
            </w:tcBorders>
          </w:tcPr>
          <w:p w14:paraId="B7030000">
            <w:pPr>
              <w:pStyle w:val="Style_8"/>
              <w:spacing w:before="249"/>
              <w:ind w:firstLine="0" w:left="98" w:right="95"/>
              <w:jc w:val="center"/>
              <w:rPr>
                <w:sz w:val="28"/>
              </w:rPr>
            </w:pPr>
            <w:r>
              <w:rPr>
                <w:spacing w:val="-5"/>
                <w:sz w:val="28"/>
              </w:rPr>
              <w:t>май</w:t>
            </w:r>
          </w:p>
        </w:tc>
        <w:tc>
          <w:tcPr>
            <w:tcW w:type="dxa" w:w="1978"/>
            <w:tcBorders>
              <w:top w:color="000000" w:sz="4" w:val="single"/>
              <w:left w:color="000000" w:sz="4" w:val="single"/>
              <w:bottom w:color="000000" w:sz="4" w:val="single"/>
              <w:right w:color="000000" w:sz="4" w:val="single"/>
            </w:tcBorders>
          </w:tcPr>
          <w:p w14:paraId="B8030000">
            <w:pPr>
              <w:pStyle w:val="Style_8"/>
              <w:spacing w:before="1" w:line="240" w:lineRule="auto"/>
              <w:ind w:hanging="30" w:left="420"/>
              <w:rPr>
                <w:sz w:val="28"/>
              </w:rPr>
            </w:pPr>
            <w:r>
              <w:rPr>
                <w:spacing w:val="-2"/>
                <w:sz w:val="28"/>
              </w:rPr>
              <w:t>Директор школы,воспитатель,</w:t>
            </w:r>
          </w:p>
        </w:tc>
      </w:tr>
    </w:tbl>
    <w:p w14:paraId="B9030000">
      <w:pPr>
        <w:spacing w:before="256" w:line="275" w:lineRule="exact"/>
        <w:ind w:firstLine="0" w:left="790" w:right="788"/>
        <w:jc w:val="center"/>
        <w:rPr>
          <w:b w:val="1"/>
        </w:rPr>
      </w:pPr>
      <w:r>
        <w:rPr>
          <w:b w:val="1"/>
          <w:spacing w:val="-2"/>
        </w:rPr>
        <w:t>Мероприятия</w:t>
      </w:r>
    </w:p>
    <w:p w14:paraId="BA030000">
      <w:pPr>
        <w:spacing w:line="275" w:lineRule="exact"/>
        <w:ind w:firstLine="0" w:left="786" w:right="788"/>
        <w:jc w:val="center"/>
        <w:rPr>
          <w:b w:val="1"/>
          <w:spacing w:val="-2"/>
        </w:rPr>
      </w:pPr>
      <w:r>
        <w:rPr>
          <w:b w:val="1"/>
        </w:rPr>
        <w:t>По предупреждению несчастных случаев и</w:t>
      </w:r>
      <w:r>
        <w:rPr>
          <w:b w:val="1"/>
          <w:spacing w:val="-2"/>
        </w:rPr>
        <w:t xml:space="preserve"> травматизма</w:t>
      </w:r>
    </w:p>
    <w:p w14:paraId="BB030000">
      <w:pPr>
        <w:spacing w:line="275" w:lineRule="exact"/>
        <w:ind w:firstLine="0" w:left="786" w:right="788"/>
        <w:jc w:val="center"/>
        <w:rPr>
          <w:b w:val="1"/>
          <w:spacing w:val="-2"/>
        </w:rPr>
      </w:pPr>
    </w:p>
    <w:p w14:paraId="BC030000">
      <w:pPr>
        <w:spacing w:line="275" w:lineRule="exact"/>
        <w:ind w:firstLine="0" w:left="786" w:right="788"/>
        <w:jc w:val="center"/>
        <w:rPr>
          <w:b w:val="1"/>
        </w:rPr>
      </w:pPr>
    </w:p>
    <w:tbl>
      <w:tblPr>
        <w:tblStyle w:val="Style_11"/>
        <w:tblInd w:type="dxa" w:w="283"/>
        <w:tblBorders>
          <w:top w:color="000000" w:sz="6" w:val="single"/>
          <w:left w:color="000000" w:sz="6" w:val="single"/>
          <w:bottom w:color="000000" w:sz="6" w:val="single"/>
          <w:right w:color="000000" w:sz="6" w:val="single"/>
          <w:insideH w:color="000000" w:sz="6" w:val="single"/>
          <w:insideV w:color="000000" w:sz="6" w:val="single"/>
        </w:tblBorders>
        <w:tblLayout w:type="fixed"/>
      </w:tblPr>
      <w:tblGrid>
        <w:gridCol w:w="933"/>
        <w:gridCol w:w="4822"/>
        <w:gridCol w:w="2200"/>
        <w:gridCol w:w="1967"/>
      </w:tblGrid>
      <w:tr>
        <w:trPr>
          <w:trHeight w:hRule="atLeast" w:val="632"/>
        </w:trPr>
        <w:tc>
          <w:tcPr>
            <w:tcW w:type="dxa" w:w="933"/>
            <w:tcBorders>
              <w:top w:color="000000" w:sz="6" w:val="single"/>
              <w:left w:color="000000" w:sz="4" w:val="single"/>
              <w:bottom w:color="000000" w:sz="4" w:val="single"/>
              <w:right w:color="000000" w:sz="4" w:val="single"/>
            </w:tcBorders>
          </w:tcPr>
          <w:p w14:paraId="BD030000">
            <w:pPr>
              <w:pStyle w:val="Style_8"/>
              <w:spacing w:line="275" w:lineRule="exact"/>
              <w:ind w:firstLine="0" w:left="470"/>
              <w:rPr>
                <w:sz w:val="28"/>
              </w:rPr>
            </w:pPr>
            <w:r>
              <w:rPr>
                <w:spacing w:val="-10"/>
                <w:sz w:val="28"/>
              </w:rPr>
              <w:t>№</w:t>
            </w:r>
          </w:p>
          <w:p w14:paraId="BE030000">
            <w:pPr>
              <w:pStyle w:val="Style_8"/>
              <w:spacing w:before="39"/>
              <w:ind w:firstLine="0" w:left="470"/>
              <w:rPr>
                <w:sz w:val="28"/>
              </w:rPr>
            </w:pPr>
            <w:r>
              <w:rPr>
                <w:spacing w:val="-5"/>
                <w:sz w:val="28"/>
              </w:rPr>
              <w:t>п/п</w:t>
            </w:r>
          </w:p>
        </w:tc>
        <w:tc>
          <w:tcPr>
            <w:tcW w:type="dxa" w:w="4822"/>
            <w:tcBorders>
              <w:top w:color="000000" w:sz="6" w:val="single"/>
              <w:left w:color="000000" w:sz="4" w:val="single"/>
              <w:bottom w:color="000000" w:sz="4" w:val="single"/>
              <w:right w:color="000000" w:sz="4" w:val="single"/>
            </w:tcBorders>
          </w:tcPr>
          <w:p w14:paraId="BF030000">
            <w:pPr>
              <w:pStyle w:val="Style_8"/>
              <w:spacing w:before="158"/>
              <w:ind w:firstLine="0" w:left="469"/>
              <w:rPr>
                <w:sz w:val="28"/>
              </w:rPr>
            </w:pPr>
            <w:r>
              <w:rPr>
                <w:spacing w:val="-2"/>
                <w:sz w:val="28"/>
              </w:rPr>
              <w:t>Мероприятия</w:t>
            </w:r>
          </w:p>
        </w:tc>
        <w:tc>
          <w:tcPr>
            <w:tcW w:type="dxa" w:w="2200"/>
            <w:tcBorders>
              <w:top w:color="000000" w:sz="6" w:val="single"/>
              <w:left w:color="000000" w:sz="4" w:val="single"/>
              <w:bottom w:color="000000" w:sz="4" w:val="single"/>
              <w:right w:color="000000" w:sz="4" w:val="single"/>
            </w:tcBorders>
          </w:tcPr>
          <w:p w14:paraId="C0030000">
            <w:pPr>
              <w:pStyle w:val="Style_8"/>
              <w:spacing w:line="275" w:lineRule="exact"/>
              <w:ind w:firstLine="0" w:left="464"/>
              <w:rPr>
                <w:sz w:val="28"/>
              </w:rPr>
            </w:pPr>
            <w:r>
              <w:rPr>
                <w:spacing w:val="-4"/>
                <w:sz w:val="28"/>
              </w:rPr>
              <w:t>Срок</w:t>
            </w:r>
          </w:p>
          <w:p w14:paraId="C1030000">
            <w:pPr>
              <w:pStyle w:val="Style_8"/>
              <w:spacing w:before="39"/>
              <w:ind w:firstLine="0" w:left="464"/>
              <w:rPr>
                <w:sz w:val="28"/>
              </w:rPr>
            </w:pPr>
            <w:r>
              <w:rPr>
                <w:spacing w:val="-2"/>
                <w:sz w:val="28"/>
              </w:rPr>
              <w:t>исполнения</w:t>
            </w:r>
          </w:p>
        </w:tc>
        <w:tc>
          <w:tcPr>
            <w:tcW w:type="dxa" w:w="1967"/>
            <w:tcBorders>
              <w:top w:color="000000" w:sz="6" w:val="single"/>
              <w:left w:color="000000" w:sz="4" w:val="single"/>
              <w:bottom w:color="000000" w:sz="4" w:val="single"/>
              <w:right w:color="000000" w:sz="4" w:val="single"/>
            </w:tcBorders>
          </w:tcPr>
          <w:p w14:paraId="C2030000">
            <w:pPr>
              <w:pStyle w:val="Style_8"/>
              <w:spacing w:line="275" w:lineRule="exact"/>
              <w:ind w:firstLine="0" w:left="469"/>
              <w:rPr>
                <w:sz w:val="28"/>
              </w:rPr>
            </w:pPr>
            <w:r>
              <w:rPr>
                <w:spacing w:val="-2"/>
                <w:sz w:val="28"/>
              </w:rPr>
              <w:t>Ответственн</w:t>
            </w:r>
          </w:p>
          <w:p w14:paraId="C3030000">
            <w:pPr>
              <w:pStyle w:val="Style_8"/>
              <w:spacing w:before="39"/>
              <w:ind w:firstLine="0" w:left="469"/>
              <w:rPr>
                <w:sz w:val="28"/>
              </w:rPr>
            </w:pPr>
            <w:r>
              <w:rPr>
                <w:spacing w:val="-5"/>
                <w:sz w:val="28"/>
              </w:rPr>
              <w:t>ые</w:t>
            </w:r>
          </w:p>
        </w:tc>
      </w:tr>
      <w:tr>
        <w:trPr>
          <w:trHeight w:hRule="atLeast" w:val="1270"/>
        </w:trPr>
        <w:tc>
          <w:tcPr>
            <w:tcW w:type="dxa" w:w="933"/>
            <w:tcBorders>
              <w:top w:color="000000" w:sz="4" w:val="single"/>
              <w:left w:color="000000" w:sz="4" w:val="single"/>
              <w:bottom w:color="000000" w:sz="4" w:val="single"/>
              <w:right w:color="000000" w:sz="4" w:val="single"/>
            </w:tcBorders>
          </w:tcPr>
          <w:p w14:paraId="C4030000">
            <w:pPr>
              <w:pStyle w:val="Style_8"/>
              <w:spacing w:before="199"/>
              <w:ind/>
              <w:rPr>
                <w:b w:val="1"/>
                <w:sz w:val="28"/>
              </w:rPr>
            </w:pPr>
          </w:p>
          <w:p w14:paraId="C5030000">
            <w:pPr>
              <w:pStyle w:val="Style_8"/>
              <w:spacing w:before="1"/>
              <w:ind w:firstLine="0" w:left="109"/>
              <w:jc w:val="center"/>
              <w:rPr>
                <w:sz w:val="28"/>
              </w:rPr>
            </w:pPr>
            <w:r>
              <w:rPr>
                <w:spacing w:val="-10"/>
                <w:sz w:val="28"/>
              </w:rPr>
              <w:t>1</w:t>
            </w:r>
          </w:p>
        </w:tc>
        <w:tc>
          <w:tcPr>
            <w:tcW w:type="dxa" w:w="4822"/>
            <w:tcBorders>
              <w:top w:color="000000" w:sz="4" w:val="single"/>
              <w:left w:color="000000" w:sz="4" w:val="single"/>
              <w:bottom w:color="000000" w:sz="4" w:val="single"/>
              <w:right w:color="000000" w:sz="4" w:val="single"/>
            </w:tcBorders>
          </w:tcPr>
          <w:p w14:paraId="C6030000">
            <w:pPr>
              <w:pStyle w:val="Style_8"/>
              <w:spacing w:before="1" w:line="276" w:lineRule="auto"/>
              <w:ind w:firstLine="0" w:left="469" w:right="829"/>
              <w:rPr>
                <w:sz w:val="28"/>
              </w:rPr>
            </w:pPr>
            <w:r>
              <w:rPr>
                <w:sz w:val="28"/>
              </w:rPr>
              <w:t>Ежедневные осмотры территории помещений с целью устранения</w:t>
            </w:r>
          </w:p>
          <w:p w14:paraId="C7030000">
            <w:pPr>
              <w:pStyle w:val="Style_8"/>
              <w:spacing w:before="5"/>
              <w:ind w:firstLine="0" w:left="469"/>
              <w:rPr>
                <w:sz w:val="28"/>
              </w:rPr>
            </w:pPr>
            <w:r>
              <w:rPr>
                <w:sz w:val="28"/>
              </w:rPr>
              <w:t xml:space="preserve">предметов, угрожающих здоровью </w:t>
            </w:r>
            <w:r>
              <w:rPr>
                <w:spacing w:val="-10"/>
                <w:sz w:val="28"/>
              </w:rPr>
              <w:t>и</w:t>
            </w:r>
          </w:p>
          <w:p w14:paraId="C8030000">
            <w:pPr>
              <w:pStyle w:val="Style_8"/>
              <w:spacing w:before="40"/>
              <w:ind w:firstLine="0" w:left="469"/>
              <w:rPr>
                <w:sz w:val="28"/>
              </w:rPr>
            </w:pPr>
            <w:r>
              <w:rPr>
                <w:sz w:val="28"/>
              </w:rPr>
              <w:t xml:space="preserve">жизни </w:t>
            </w:r>
            <w:r>
              <w:rPr>
                <w:spacing w:val="-2"/>
                <w:sz w:val="28"/>
              </w:rPr>
              <w:t>дошкольников</w:t>
            </w:r>
          </w:p>
        </w:tc>
        <w:tc>
          <w:tcPr>
            <w:tcW w:type="dxa" w:w="2200"/>
            <w:tcBorders>
              <w:top w:color="000000" w:sz="4" w:val="single"/>
              <w:left w:color="000000" w:sz="4" w:val="single"/>
              <w:bottom w:color="000000" w:sz="4" w:val="single"/>
              <w:right w:color="000000" w:sz="4" w:val="single"/>
            </w:tcBorders>
          </w:tcPr>
          <w:p w14:paraId="C9030000">
            <w:pPr>
              <w:pStyle w:val="Style_8"/>
              <w:spacing w:before="199"/>
              <w:ind/>
              <w:rPr>
                <w:b w:val="1"/>
                <w:sz w:val="28"/>
              </w:rPr>
            </w:pPr>
          </w:p>
          <w:p w14:paraId="CA030000">
            <w:pPr>
              <w:pStyle w:val="Style_8"/>
              <w:spacing w:before="1"/>
              <w:ind w:firstLine="0" w:left="464"/>
              <w:rPr>
                <w:sz w:val="28"/>
              </w:rPr>
            </w:pPr>
            <w:r>
              <w:rPr>
                <w:spacing w:val="-2"/>
                <w:sz w:val="28"/>
              </w:rPr>
              <w:t>ежедневно</w:t>
            </w:r>
          </w:p>
        </w:tc>
        <w:tc>
          <w:tcPr>
            <w:tcW w:type="dxa" w:w="1967"/>
            <w:tcBorders>
              <w:top w:color="000000" w:sz="4" w:val="single"/>
              <w:left w:color="000000" w:sz="4" w:val="single"/>
              <w:bottom w:color="000000" w:sz="4" w:val="single"/>
              <w:right w:color="000000" w:sz="4" w:val="single"/>
            </w:tcBorders>
          </w:tcPr>
          <w:p w14:paraId="CB030000">
            <w:pPr>
              <w:pStyle w:val="Style_8"/>
              <w:spacing w:before="39"/>
              <w:ind/>
              <w:rPr>
                <w:b w:val="1"/>
                <w:sz w:val="28"/>
              </w:rPr>
            </w:pPr>
          </w:p>
          <w:p w14:paraId="CC030000">
            <w:pPr>
              <w:pStyle w:val="Style_8"/>
              <w:spacing w:before="1"/>
              <w:ind w:firstLine="0" w:left="109"/>
              <w:rPr>
                <w:sz w:val="28"/>
              </w:rPr>
            </w:pPr>
            <w:r>
              <w:rPr>
                <w:spacing w:val="-2"/>
                <w:sz w:val="28"/>
              </w:rPr>
              <w:t>воспитатель</w:t>
            </w:r>
          </w:p>
        </w:tc>
      </w:tr>
      <w:tr>
        <w:trPr>
          <w:trHeight w:hRule="atLeast" w:val="1269"/>
        </w:trPr>
        <w:tc>
          <w:tcPr>
            <w:tcW w:type="dxa" w:w="933"/>
            <w:tcBorders>
              <w:top w:color="000000" w:sz="4" w:val="single"/>
              <w:left w:color="000000" w:sz="4" w:val="single"/>
              <w:bottom w:color="000000" w:sz="4" w:val="single"/>
              <w:right w:color="000000" w:sz="4" w:val="single"/>
            </w:tcBorders>
          </w:tcPr>
          <w:p w14:paraId="CD030000">
            <w:pPr>
              <w:pStyle w:val="Style_8"/>
              <w:spacing w:before="199"/>
              <w:ind/>
              <w:rPr>
                <w:b w:val="1"/>
                <w:sz w:val="28"/>
              </w:rPr>
            </w:pPr>
          </w:p>
          <w:p w14:paraId="CE030000">
            <w:pPr>
              <w:pStyle w:val="Style_8"/>
              <w:spacing w:before="1"/>
              <w:ind w:firstLine="0" w:left="109"/>
              <w:jc w:val="center"/>
              <w:rPr>
                <w:sz w:val="28"/>
              </w:rPr>
            </w:pPr>
            <w:r>
              <w:rPr>
                <w:spacing w:val="-10"/>
                <w:sz w:val="28"/>
              </w:rPr>
              <w:t>3</w:t>
            </w:r>
          </w:p>
        </w:tc>
        <w:tc>
          <w:tcPr>
            <w:tcW w:type="dxa" w:w="4822"/>
            <w:tcBorders>
              <w:top w:color="000000" w:sz="4" w:val="single"/>
              <w:left w:color="000000" w:sz="4" w:val="single"/>
              <w:bottom w:color="000000" w:sz="4" w:val="single"/>
              <w:right w:color="000000" w:sz="4" w:val="single"/>
            </w:tcBorders>
          </w:tcPr>
          <w:p w14:paraId="CF030000">
            <w:pPr>
              <w:pStyle w:val="Style_8"/>
              <w:spacing w:before="1" w:line="276" w:lineRule="auto"/>
              <w:ind w:firstLine="0" w:left="469" w:right="110"/>
              <w:jc w:val="both"/>
              <w:rPr>
                <w:sz w:val="28"/>
              </w:rPr>
            </w:pPr>
            <w:r>
              <w:rPr>
                <w:sz w:val="28"/>
              </w:rPr>
              <w:t>Регулярно проводить работу с родителями по предупреждению несчастных случаев и тактике поведения при ЧП (пожаре,</w:t>
            </w:r>
          </w:p>
          <w:p w14:paraId="D0030000">
            <w:pPr>
              <w:pStyle w:val="Style_8"/>
              <w:spacing w:line="274" w:lineRule="exact"/>
              <w:ind w:firstLine="0" w:left="469"/>
              <w:jc w:val="both"/>
              <w:rPr>
                <w:sz w:val="28"/>
              </w:rPr>
            </w:pPr>
            <w:r>
              <w:rPr>
                <w:sz w:val="28"/>
              </w:rPr>
              <w:t>Террористическом акте и</w:t>
            </w:r>
            <w:r>
              <w:rPr>
                <w:spacing w:val="-4"/>
                <w:sz w:val="28"/>
              </w:rPr>
              <w:t xml:space="preserve"> т.д.)</w:t>
            </w:r>
          </w:p>
        </w:tc>
        <w:tc>
          <w:tcPr>
            <w:tcW w:type="dxa" w:w="2200"/>
            <w:tcBorders>
              <w:top w:color="000000" w:sz="4" w:val="single"/>
              <w:left w:color="000000" w:sz="4" w:val="single"/>
              <w:bottom w:color="000000" w:sz="4" w:val="single"/>
              <w:right w:color="000000" w:sz="4" w:val="single"/>
            </w:tcBorders>
          </w:tcPr>
          <w:p w14:paraId="D1030000">
            <w:pPr>
              <w:pStyle w:val="Style_8"/>
              <w:spacing w:before="1" w:line="276" w:lineRule="auto"/>
              <w:ind w:firstLine="0" w:left="464"/>
              <w:rPr>
                <w:sz w:val="28"/>
              </w:rPr>
            </w:pPr>
            <w:r>
              <w:rPr>
                <w:sz w:val="28"/>
              </w:rPr>
              <w:t xml:space="preserve">Втечениегода </w:t>
            </w:r>
            <w:r>
              <w:rPr>
                <w:spacing w:val="-4"/>
                <w:sz w:val="28"/>
              </w:rPr>
              <w:t>(при</w:t>
            </w:r>
          </w:p>
          <w:p w14:paraId="D2030000">
            <w:pPr>
              <w:pStyle w:val="Style_8"/>
              <w:spacing w:before="5"/>
              <w:ind w:firstLine="0" w:left="464"/>
              <w:rPr>
                <w:sz w:val="28"/>
              </w:rPr>
            </w:pPr>
            <w:r>
              <w:rPr>
                <w:spacing w:val="-2"/>
                <w:sz w:val="28"/>
              </w:rPr>
              <w:t>поступлении</w:t>
            </w:r>
          </w:p>
          <w:p w14:paraId="D3030000">
            <w:pPr>
              <w:pStyle w:val="Style_8"/>
              <w:spacing w:before="39"/>
              <w:ind w:firstLine="0" w:left="464"/>
              <w:rPr>
                <w:sz w:val="28"/>
              </w:rPr>
            </w:pPr>
            <w:r>
              <w:rPr>
                <w:spacing w:val="-2"/>
                <w:sz w:val="28"/>
              </w:rPr>
              <w:t>ребенка)</w:t>
            </w:r>
          </w:p>
        </w:tc>
        <w:tc>
          <w:tcPr>
            <w:tcW w:type="dxa" w:w="1967"/>
            <w:tcBorders>
              <w:top w:color="000000" w:sz="4" w:val="single"/>
              <w:left w:color="000000" w:sz="4" w:val="single"/>
              <w:bottom w:color="000000" w:sz="4" w:val="single"/>
              <w:right w:color="000000" w:sz="4" w:val="single"/>
            </w:tcBorders>
          </w:tcPr>
          <w:p w14:paraId="D4030000">
            <w:pPr>
              <w:pStyle w:val="Style_8"/>
              <w:spacing w:before="199"/>
              <w:ind/>
              <w:rPr>
                <w:b w:val="1"/>
                <w:sz w:val="28"/>
              </w:rPr>
            </w:pPr>
          </w:p>
          <w:p w14:paraId="D5030000">
            <w:pPr>
              <w:pStyle w:val="Style_8"/>
              <w:spacing w:before="1"/>
              <w:ind w:firstLine="0" w:left="109"/>
              <w:rPr>
                <w:sz w:val="28"/>
              </w:rPr>
            </w:pPr>
            <w:r>
              <w:rPr>
                <w:spacing w:val="-2"/>
                <w:sz w:val="28"/>
              </w:rPr>
              <w:t>воспитатель</w:t>
            </w:r>
          </w:p>
        </w:tc>
      </w:tr>
      <w:tr>
        <w:trPr>
          <w:trHeight w:hRule="atLeast" w:val="635"/>
        </w:trPr>
        <w:tc>
          <w:tcPr>
            <w:tcW w:type="dxa" w:w="933"/>
            <w:tcBorders>
              <w:top w:color="000000" w:sz="4" w:val="single"/>
              <w:left w:color="000000" w:sz="4" w:val="single"/>
              <w:bottom w:color="000000" w:sz="4" w:val="single"/>
              <w:right w:color="000000" w:sz="4" w:val="single"/>
            </w:tcBorders>
          </w:tcPr>
          <w:p w14:paraId="D6030000">
            <w:pPr>
              <w:pStyle w:val="Style_8"/>
              <w:spacing w:before="156"/>
              <w:ind w:firstLine="0" w:left="109"/>
              <w:jc w:val="center"/>
              <w:rPr>
                <w:sz w:val="28"/>
              </w:rPr>
            </w:pPr>
            <w:r>
              <w:rPr>
                <w:spacing w:val="-10"/>
                <w:sz w:val="28"/>
              </w:rPr>
              <w:t>4</w:t>
            </w:r>
          </w:p>
        </w:tc>
        <w:tc>
          <w:tcPr>
            <w:tcW w:type="dxa" w:w="4822"/>
            <w:tcBorders>
              <w:top w:color="000000" w:sz="4" w:val="single"/>
              <w:left w:color="000000" w:sz="4" w:val="single"/>
              <w:bottom w:color="000000" w:sz="4" w:val="single"/>
              <w:right w:color="000000" w:sz="4" w:val="single"/>
            </w:tcBorders>
          </w:tcPr>
          <w:p w14:paraId="D7030000">
            <w:pPr>
              <w:pStyle w:val="Style_8"/>
              <w:spacing w:before="1"/>
              <w:ind w:firstLine="0" w:left="469"/>
              <w:rPr>
                <w:sz w:val="28"/>
              </w:rPr>
            </w:pPr>
            <w:r>
              <w:rPr>
                <w:sz w:val="28"/>
              </w:rPr>
              <w:t xml:space="preserve">Своевременно проводить </w:t>
            </w:r>
            <w:r>
              <w:rPr>
                <w:spacing w:val="-2"/>
                <w:sz w:val="28"/>
              </w:rPr>
              <w:t>практические</w:t>
            </w:r>
          </w:p>
          <w:p w14:paraId="D8030000">
            <w:pPr>
              <w:pStyle w:val="Style_8"/>
              <w:spacing w:before="39"/>
              <w:ind w:firstLine="0" w:left="469"/>
              <w:rPr>
                <w:sz w:val="28"/>
              </w:rPr>
            </w:pPr>
            <w:r>
              <w:rPr>
                <w:sz w:val="28"/>
              </w:rPr>
              <w:t>Занятия по эвакуации детей из</w:t>
            </w:r>
            <w:r>
              <w:rPr>
                <w:spacing w:val="-2"/>
                <w:sz w:val="28"/>
              </w:rPr>
              <w:t xml:space="preserve"> здания</w:t>
            </w:r>
          </w:p>
        </w:tc>
        <w:tc>
          <w:tcPr>
            <w:tcW w:type="dxa" w:w="2200"/>
            <w:tcBorders>
              <w:top w:color="000000" w:sz="4" w:val="single"/>
              <w:left w:color="000000" w:sz="4" w:val="single"/>
              <w:bottom w:color="000000" w:sz="4" w:val="single"/>
              <w:right w:color="000000" w:sz="4" w:val="single"/>
            </w:tcBorders>
          </w:tcPr>
          <w:p w14:paraId="D9030000">
            <w:pPr>
              <w:pStyle w:val="Style_8"/>
              <w:spacing w:before="156"/>
              <w:ind w:firstLine="0" w:left="464"/>
              <w:rPr>
                <w:sz w:val="28"/>
              </w:rPr>
            </w:pPr>
            <w:r>
              <w:rPr>
                <w:sz w:val="28"/>
              </w:rPr>
              <w:t>1разв</w:t>
            </w:r>
            <w:r>
              <w:rPr>
                <w:spacing w:val="-2"/>
                <w:sz w:val="28"/>
              </w:rPr>
              <w:t>квартал</w:t>
            </w:r>
          </w:p>
        </w:tc>
        <w:tc>
          <w:tcPr>
            <w:tcW w:type="dxa" w:w="1967"/>
            <w:tcBorders>
              <w:top w:color="000000" w:sz="4" w:val="single"/>
              <w:left w:color="000000" w:sz="4" w:val="single"/>
              <w:bottom w:color="000000" w:sz="4" w:val="single"/>
              <w:right w:color="000000" w:sz="4" w:val="single"/>
            </w:tcBorders>
          </w:tcPr>
          <w:p w14:paraId="DA030000">
            <w:pPr>
              <w:pStyle w:val="Style_8"/>
              <w:spacing w:before="156"/>
              <w:ind w:firstLine="0" w:left="109"/>
              <w:rPr>
                <w:sz w:val="28"/>
              </w:rPr>
            </w:pPr>
            <w:r>
              <w:rPr>
                <w:spacing w:val="-2"/>
                <w:sz w:val="28"/>
              </w:rPr>
              <w:t>Дтректор школ</w:t>
            </w:r>
            <w:r>
              <w:rPr>
                <w:spacing w:val="-2"/>
                <w:sz w:val="28"/>
              </w:rPr>
              <w:t>ы</w:t>
            </w:r>
          </w:p>
        </w:tc>
      </w:tr>
      <w:tr>
        <w:trPr>
          <w:trHeight w:hRule="atLeast" w:val="630"/>
        </w:trPr>
        <w:tc>
          <w:tcPr>
            <w:tcW w:type="dxa" w:w="933"/>
            <w:tcBorders>
              <w:top w:color="000000" w:sz="4" w:val="single"/>
              <w:left w:color="000000" w:sz="4" w:val="single"/>
              <w:bottom w:color="000000" w:sz="4" w:val="single"/>
              <w:right w:color="000000" w:sz="4" w:val="single"/>
            </w:tcBorders>
          </w:tcPr>
          <w:p w14:paraId="DB030000">
            <w:pPr>
              <w:pStyle w:val="Style_8"/>
              <w:spacing w:before="156"/>
              <w:ind w:firstLine="0" w:left="109"/>
              <w:jc w:val="center"/>
              <w:rPr>
                <w:sz w:val="28"/>
              </w:rPr>
            </w:pPr>
            <w:r>
              <w:rPr>
                <w:spacing w:val="-10"/>
                <w:sz w:val="28"/>
              </w:rPr>
              <w:t>5</w:t>
            </w:r>
          </w:p>
        </w:tc>
        <w:tc>
          <w:tcPr>
            <w:tcW w:type="dxa" w:w="4822"/>
            <w:tcBorders>
              <w:top w:color="000000" w:sz="4" w:val="single"/>
              <w:left w:color="000000" w:sz="4" w:val="single"/>
              <w:bottom w:color="000000" w:sz="4" w:val="single"/>
              <w:right w:color="000000" w:sz="4" w:val="single"/>
            </w:tcBorders>
          </w:tcPr>
          <w:p w14:paraId="DC030000">
            <w:pPr>
              <w:pStyle w:val="Style_8"/>
              <w:spacing w:before="1"/>
              <w:ind w:firstLine="0" w:left="469"/>
              <w:rPr>
                <w:sz w:val="28"/>
              </w:rPr>
            </w:pPr>
            <w:r>
              <w:rPr>
                <w:sz w:val="28"/>
              </w:rPr>
              <w:t xml:space="preserve">Организация и проведение </w:t>
            </w:r>
            <w:r>
              <w:rPr>
                <w:spacing w:val="-2"/>
                <w:sz w:val="28"/>
              </w:rPr>
              <w:t>контрольно-</w:t>
            </w:r>
          </w:p>
          <w:p w14:paraId="DD030000">
            <w:pPr>
              <w:pStyle w:val="Style_8"/>
              <w:spacing w:before="39"/>
              <w:ind w:firstLine="0" w:left="469"/>
              <w:rPr>
                <w:sz w:val="28"/>
              </w:rPr>
            </w:pPr>
            <w:r>
              <w:rPr>
                <w:sz w:val="28"/>
              </w:rPr>
              <w:t xml:space="preserve">Пропускного режима на территории </w:t>
            </w:r>
          </w:p>
        </w:tc>
        <w:tc>
          <w:tcPr>
            <w:tcW w:type="dxa" w:w="2200"/>
            <w:tcBorders>
              <w:top w:color="000000" w:sz="4" w:val="single"/>
              <w:left w:color="000000" w:sz="4" w:val="single"/>
              <w:bottom w:color="000000" w:sz="4" w:val="single"/>
              <w:right w:color="000000" w:sz="4" w:val="single"/>
            </w:tcBorders>
          </w:tcPr>
          <w:p w14:paraId="DE030000">
            <w:pPr>
              <w:pStyle w:val="Style_8"/>
              <w:spacing w:before="156"/>
              <w:ind w:firstLine="0" w:left="464"/>
              <w:rPr>
                <w:sz w:val="28"/>
              </w:rPr>
            </w:pPr>
            <w:r>
              <w:rPr>
                <w:spacing w:val="-2"/>
                <w:sz w:val="28"/>
              </w:rPr>
              <w:t>ежедневно</w:t>
            </w:r>
          </w:p>
        </w:tc>
        <w:tc>
          <w:tcPr>
            <w:tcW w:type="dxa" w:w="1967"/>
            <w:tcBorders>
              <w:top w:color="000000" w:sz="4" w:val="single"/>
              <w:left w:color="000000" w:sz="4" w:val="single"/>
              <w:bottom w:color="000000" w:sz="4" w:val="single"/>
              <w:right w:color="000000" w:sz="4" w:val="single"/>
            </w:tcBorders>
          </w:tcPr>
          <w:p w14:paraId="DF030000">
            <w:pPr>
              <w:pStyle w:val="Style_8"/>
              <w:spacing w:before="156"/>
              <w:ind w:firstLine="0" w:left="469"/>
              <w:rPr>
                <w:sz w:val="28"/>
              </w:rPr>
            </w:pPr>
            <w:r>
              <w:rPr>
                <w:spacing w:val="-2"/>
                <w:sz w:val="28"/>
              </w:rPr>
              <w:t>Директор школы</w:t>
            </w:r>
          </w:p>
        </w:tc>
      </w:tr>
    </w:tbl>
    <w:p w14:paraId="E0030000">
      <w:pPr>
        <w:spacing w:before="71"/>
        <w:ind w:firstLine="0" w:left="791" w:right="788"/>
        <w:jc w:val="right"/>
        <w:rPr>
          <w:b w:val="1"/>
          <w:sz w:val="24"/>
          <w:u w:val="single"/>
        </w:rPr>
      </w:pPr>
      <w:r>
        <w:rPr>
          <w:b w:val="1"/>
          <w:sz w:val="24"/>
          <w:u w:val="single"/>
        </w:rPr>
        <w:t>Приложение №_4__</w:t>
      </w:r>
    </w:p>
    <w:p w14:paraId="E1030000">
      <w:pPr>
        <w:spacing w:before="71"/>
        <w:ind w:firstLine="0" w:left="791" w:right="788"/>
        <w:jc w:val="center"/>
        <w:rPr>
          <w:b w:val="1"/>
          <w:spacing w:val="-2"/>
        </w:rPr>
      </w:pPr>
      <w:r>
        <w:rPr>
          <w:b w:val="1"/>
        </w:rPr>
        <w:t xml:space="preserve">Антитеррористические </w:t>
      </w:r>
      <w:r>
        <w:rPr>
          <w:b w:val="1"/>
          <w:spacing w:val="-2"/>
        </w:rPr>
        <w:t xml:space="preserve">мероприятия </w:t>
      </w:r>
    </w:p>
    <w:p w14:paraId="E2030000">
      <w:pPr>
        <w:spacing w:before="71"/>
        <w:ind w:firstLine="0" w:left="791" w:right="788"/>
        <w:jc w:val="center"/>
        <w:rPr>
          <w:b w:val="1"/>
          <w:sz w:val="24"/>
        </w:rPr>
      </w:pPr>
    </w:p>
    <w:p w14:paraId="E3030000">
      <w:pPr>
        <w:pStyle w:val="Style_10"/>
        <w:spacing w:before="43"/>
        <w:ind/>
        <w:rPr>
          <w:b w:val="1"/>
          <w:sz w:val="20"/>
        </w:rPr>
      </w:pPr>
    </w:p>
    <w:tbl>
      <w:tblPr>
        <w:tblStyle w:val="Style_11"/>
        <w:tblInd w:type="dxa" w:w="288"/>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963"/>
        <w:gridCol w:w="993"/>
        <w:gridCol w:w="3808"/>
        <w:gridCol w:w="2197"/>
        <w:gridCol w:w="1956"/>
      </w:tblGrid>
      <w:tr>
        <w:trPr>
          <w:trHeight w:hRule="atLeast" w:val="635"/>
        </w:trPr>
        <w:tc>
          <w:tcPr>
            <w:tcW w:type="dxa" w:w="963"/>
            <w:tcBorders>
              <w:top w:color="000000" w:sz="4" w:val="single"/>
              <w:left w:color="000000" w:sz="4" w:val="single"/>
              <w:bottom w:color="000000" w:sz="4" w:val="single"/>
              <w:right w:color="000000" w:sz="4" w:val="single"/>
            </w:tcBorders>
          </w:tcPr>
          <w:p w14:paraId="E4030000">
            <w:pPr>
              <w:pStyle w:val="Style_8"/>
              <w:spacing w:before="1"/>
              <w:ind w:firstLine="0" w:left="470"/>
              <w:rPr>
                <w:sz w:val="28"/>
              </w:rPr>
            </w:pPr>
            <w:r>
              <w:rPr>
                <w:spacing w:val="-10"/>
                <w:sz w:val="28"/>
              </w:rPr>
              <w:t>№</w:t>
            </w:r>
          </w:p>
          <w:p w14:paraId="E5030000">
            <w:pPr>
              <w:pStyle w:val="Style_8"/>
              <w:spacing w:before="39"/>
              <w:ind w:firstLine="0" w:left="470"/>
              <w:rPr>
                <w:sz w:val="28"/>
              </w:rPr>
            </w:pPr>
            <w:r>
              <w:rPr>
                <w:spacing w:val="-5"/>
                <w:sz w:val="28"/>
              </w:rPr>
              <w:t>п/п</w:t>
            </w:r>
          </w:p>
        </w:tc>
        <w:tc>
          <w:tcPr>
            <w:tcW w:type="dxa" w:w="4801"/>
            <w:gridSpan w:val="2"/>
            <w:tcBorders>
              <w:top w:color="000000" w:sz="4" w:val="single"/>
              <w:left w:color="000000" w:sz="4" w:val="single"/>
              <w:bottom w:color="000000" w:sz="4" w:val="single"/>
              <w:right w:color="000000" w:sz="4" w:val="single"/>
            </w:tcBorders>
          </w:tcPr>
          <w:p w14:paraId="E6030000">
            <w:pPr>
              <w:pStyle w:val="Style_8"/>
              <w:spacing w:before="161"/>
              <w:ind w:firstLine="0" w:left="465"/>
              <w:rPr>
                <w:sz w:val="28"/>
              </w:rPr>
            </w:pPr>
            <w:r>
              <w:rPr>
                <w:spacing w:val="-2"/>
                <w:sz w:val="28"/>
              </w:rPr>
              <w:t>мероприятия</w:t>
            </w:r>
          </w:p>
        </w:tc>
        <w:tc>
          <w:tcPr>
            <w:tcW w:type="dxa" w:w="2197"/>
            <w:tcBorders>
              <w:top w:color="000000" w:sz="4" w:val="single"/>
              <w:left w:color="000000" w:sz="4" w:val="single"/>
              <w:bottom w:color="000000" w:sz="4" w:val="single"/>
              <w:right w:color="000000" w:sz="4" w:val="single"/>
            </w:tcBorders>
          </w:tcPr>
          <w:p w14:paraId="E7030000">
            <w:pPr>
              <w:pStyle w:val="Style_8"/>
              <w:spacing w:before="161"/>
              <w:ind w:firstLine="0" w:left="470"/>
              <w:rPr>
                <w:sz w:val="28"/>
              </w:rPr>
            </w:pPr>
            <w:r>
              <w:rPr>
                <w:spacing w:val="-4"/>
                <w:sz w:val="28"/>
              </w:rPr>
              <w:t>Дата</w:t>
            </w:r>
          </w:p>
        </w:tc>
        <w:tc>
          <w:tcPr>
            <w:tcW w:type="dxa" w:w="1956"/>
            <w:tcBorders>
              <w:top w:color="000000" w:sz="4" w:val="single"/>
              <w:left w:color="000000" w:sz="4" w:val="single"/>
              <w:bottom w:color="000000" w:sz="4" w:val="single"/>
              <w:right w:color="000000" w:sz="4" w:val="single"/>
            </w:tcBorders>
          </w:tcPr>
          <w:p w14:paraId="E8030000">
            <w:pPr>
              <w:pStyle w:val="Style_8"/>
              <w:spacing w:before="161"/>
              <w:ind w:firstLine="0" w:left="110"/>
              <w:rPr>
                <w:sz w:val="28"/>
              </w:rPr>
            </w:pPr>
            <w:r>
              <w:rPr>
                <w:spacing w:val="-2"/>
                <w:sz w:val="28"/>
              </w:rPr>
              <w:t>Ответственные</w:t>
            </w:r>
          </w:p>
        </w:tc>
      </w:tr>
      <w:tr>
        <w:trPr>
          <w:trHeight w:hRule="atLeast" w:val="903"/>
        </w:trPr>
        <w:tc>
          <w:tcPr>
            <w:tcW w:type="dxa" w:w="963"/>
            <w:tcBorders>
              <w:top w:color="000000" w:sz="4" w:val="single"/>
              <w:left w:color="000000" w:sz="4" w:val="single"/>
              <w:bottom w:color="000000" w:sz="4" w:val="single"/>
              <w:right w:color="000000" w:sz="4" w:val="single"/>
            </w:tcBorders>
          </w:tcPr>
          <w:p w14:paraId="E9030000">
            <w:pPr>
              <w:pStyle w:val="Style_8"/>
              <w:spacing w:before="40"/>
              <w:ind/>
              <w:rPr>
                <w:b w:val="1"/>
                <w:sz w:val="28"/>
              </w:rPr>
            </w:pPr>
          </w:p>
          <w:p w14:paraId="EA030000">
            <w:pPr>
              <w:pStyle w:val="Style_8"/>
              <w:ind w:firstLine="0" w:left="470"/>
              <w:rPr>
                <w:sz w:val="28"/>
              </w:rPr>
            </w:pPr>
            <w:r>
              <w:rPr>
                <w:spacing w:val="-10"/>
                <w:sz w:val="28"/>
              </w:rPr>
              <w:t>1</w:t>
            </w:r>
          </w:p>
        </w:tc>
        <w:tc>
          <w:tcPr>
            <w:tcW w:type="dxa" w:w="4801"/>
            <w:gridSpan w:val="2"/>
            <w:tcBorders>
              <w:top w:color="000000" w:sz="4" w:val="single"/>
              <w:left w:color="000000" w:sz="4" w:val="single"/>
              <w:bottom w:color="000000" w:sz="4" w:val="single"/>
              <w:right w:color="000000" w:sz="4" w:val="single"/>
            </w:tcBorders>
          </w:tcPr>
          <w:p w14:paraId="EB030000">
            <w:pPr>
              <w:pStyle w:val="Style_8"/>
              <w:spacing w:before="1" w:line="276" w:lineRule="auto"/>
              <w:ind w:firstLine="0" w:left="465" w:right="47"/>
              <w:rPr>
                <w:sz w:val="28"/>
              </w:rPr>
            </w:pPr>
            <w:r>
              <w:rPr>
                <w:sz w:val="28"/>
              </w:rPr>
              <w:t>Приказ об организации пропускного режима в дошк.гр., о назначении</w:t>
            </w:r>
          </w:p>
          <w:p w14:paraId="EC030000">
            <w:pPr>
              <w:pStyle w:val="Style_8"/>
              <w:spacing w:before="6"/>
              <w:ind w:firstLine="0" w:left="465"/>
              <w:rPr>
                <w:sz w:val="28"/>
              </w:rPr>
            </w:pPr>
            <w:r>
              <w:rPr>
                <w:sz w:val="28"/>
              </w:rPr>
              <w:t xml:space="preserve">Ответственных за безопасность в </w:t>
            </w:r>
            <w:r>
              <w:rPr>
                <w:spacing w:val="-5"/>
                <w:sz w:val="28"/>
              </w:rPr>
              <w:t>ДГ</w:t>
            </w:r>
          </w:p>
        </w:tc>
        <w:tc>
          <w:tcPr>
            <w:tcW w:type="dxa" w:w="2197"/>
            <w:tcBorders>
              <w:top w:color="000000" w:sz="4" w:val="single"/>
              <w:left w:color="000000" w:sz="4" w:val="single"/>
              <w:bottom w:color="000000" w:sz="4" w:val="single"/>
              <w:right w:color="000000" w:sz="4" w:val="single"/>
            </w:tcBorders>
          </w:tcPr>
          <w:p w14:paraId="ED030000">
            <w:pPr>
              <w:pStyle w:val="Style_8"/>
              <w:spacing w:before="40"/>
              <w:ind/>
              <w:rPr>
                <w:b w:val="1"/>
                <w:sz w:val="28"/>
              </w:rPr>
            </w:pPr>
          </w:p>
          <w:p w14:paraId="EE030000">
            <w:pPr>
              <w:pStyle w:val="Style_8"/>
              <w:ind w:firstLine="0" w:left="470"/>
              <w:rPr>
                <w:sz w:val="28"/>
              </w:rPr>
            </w:pPr>
            <w:r>
              <w:rPr>
                <w:spacing w:val="-2"/>
                <w:sz w:val="28"/>
              </w:rPr>
              <w:t>сентябрь</w:t>
            </w:r>
          </w:p>
        </w:tc>
        <w:tc>
          <w:tcPr>
            <w:tcW w:type="dxa" w:w="1956"/>
            <w:tcBorders>
              <w:top w:color="000000" w:sz="4" w:val="single"/>
              <w:left w:color="000000" w:sz="4" w:val="single"/>
              <w:bottom w:color="000000" w:sz="4" w:val="single"/>
              <w:right w:color="000000" w:sz="4" w:val="single"/>
            </w:tcBorders>
          </w:tcPr>
          <w:p w14:paraId="EF030000">
            <w:pPr>
              <w:pStyle w:val="Style_8"/>
              <w:rPr>
                <w:b w:val="1"/>
                <w:sz w:val="28"/>
              </w:rPr>
            </w:pPr>
          </w:p>
          <w:p w14:paraId="F0030000">
            <w:pPr>
              <w:pStyle w:val="Style_8"/>
              <w:rPr>
                <w:b w:val="1"/>
                <w:sz w:val="28"/>
              </w:rPr>
            </w:pPr>
          </w:p>
          <w:p w14:paraId="F1030000">
            <w:pPr>
              <w:pStyle w:val="Style_8"/>
              <w:rPr>
                <w:b w:val="1"/>
                <w:sz w:val="28"/>
              </w:rPr>
            </w:pPr>
            <w:r>
              <w:rPr>
                <w:b w:val="1"/>
                <w:sz w:val="28"/>
              </w:rPr>
              <w:t>Директор школы</w:t>
            </w:r>
          </w:p>
          <w:p w14:paraId="F2030000">
            <w:pPr>
              <w:pStyle w:val="Style_8"/>
              <w:ind w:firstLine="0" w:left="470"/>
              <w:rPr>
                <w:sz w:val="28"/>
              </w:rPr>
            </w:pPr>
          </w:p>
        </w:tc>
      </w:tr>
      <w:tr>
        <w:trPr>
          <w:trHeight w:hRule="atLeast" w:val="320"/>
        </w:trPr>
        <w:tc>
          <w:tcPr>
            <w:tcW w:type="dxa" w:w="1956"/>
            <w:gridSpan w:val="2"/>
            <w:tcBorders>
              <w:top w:sz="4" w:val="nil"/>
              <w:left w:color="000000" w:sz="4" w:val="single"/>
              <w:bottom w:color="000000" w:sz="4" w:val="single"/>
              <w:right w:color="000000" w:sz="4" w:val="single"/>
            </w:tcBorders>
          </w:tcPr>
          <w:p w14:paraId="F3030000"/>
        </w:tc>
        <w:tc>
          <w:tcPr>
            <w:tcW w:type="dxa" w:w="3808"/>
            <w:tcBorders>
              <w:top w:color="000000" w:sz="4" w:val="single"/>
              <w:left w:color="000000" w:sz="4" w:val="single"/>
              <w:bottom w:color="000000" w:sz="4" w:val="single"/>
              <w:right w:color="000000" w:sz="4" w:val="single"/>
            </w:tcBorders>
          </w:tcPr>
          <w:p w14:paraId="F4030000"/>
        </w:tc>
        <w:tc>
          <w:tcPr>
            <w:tcW w:type="dxa" w:w="2197"/>
            <w:tcBorders>
              <w:top w:color="000000" w:sz="4" w:val="single"/>
              <w:left w:color="000000" w:sz="4" w:val="single"/>
              <w:bottom w:color="000000" w:sz="4" w:val="single"/>
              <w:right w:color="000000" w:sz="4" w:val="single"/>
            </w:tcBorders>
          </w:tcPr>
          <w:p w14:paraId="F5030000"/>
        </w:tc>
        <w:tc>
          <w:tcPr>
            <w:tcW w:type="dxa" w:w="1956"/>
            <w:tcBorders>
              <w:top w:color="000000" w:sz="4" w:val="single"/>
              <w:left w:color="000000" w:sz="4" w:val="single"/>
              <w:bottom w:color="000000" w:sz="4" w:val="single"/>
              <w:right w:color="000000" w:sz="4" w:val="single"/>
            </w:tcBorders>
          </w:tcPr>
          <w:p w14:paraId="F6030000"/>
        </w:tc>
      </w:tr>
      <w:tr>
        <w:trPr>
          <w:trHeight w:hRule="atLeast" w:val="950"/>
        </w:trPr>
        <w:tc>
          <w:tcPr>
            <w:tcW w:type="dxa" w:w="963"/>
            <w:tcBorders>
              <w:top w:color="000000" w:sz="4" w:val="single"/>
              <w:left w:color="000000" w:sz="4" w:val="single"/>
              <w:bottom w:color="000000" w:sz="4" w:val="single"/>
              <w:right w:color="000000" w:sz="4" w:val="single"/>
            </w:tcBorders>
          </w:tcPr>
          <w:p w14:paraId="F7030000">
            <w:pPr>
              <w:pStyle w:val="Style_8"/>
              <w:spacing w:before="39"/>
              <w:ind/>
              <w:rPr>
                <w:b w:val="1"/>
                <w:sz w:val="28"/>
              </w:rPr>
            </w:pPr>
          </w:p>
          <w:p w14:paraId="F8030000">
            <w:pPr>
              <w:pStyle w:val="Style_8"/>
              <w:spacing w:before="1"/>
              <w:ind w:firstLine="0" w:left="470"/>
              <w:rPr>
                <w:sz w:val="28"/>
              </w:rPr>
            </w:pPr>
            <w:r>
              <w:rPr>
                <w:spacing w:val="-10"/>
                <w:sz w:val="28"/>
              </w:rPr>
              <w:t>2</w:t>
            </w:r>
          </w:p>
        </w:tc>
        <w:tc>
          <w:tcPr>
            <w:tcW w:type="dxa" w:w="4801"/>
            <w:gridSpan w:val="2"/>
            <w:tcBorders>
              <w:top w:color="000000" w:sz="4" w:val="single"/>
              <w:left w:color="000000" w:sz="4" w:val="single"/>
              <w:bottom w:color="000000" w:sz="4" w:val="single"/>
              <w:right w:color="000000" w:sz="4" w:val="single"/>
            </w:tcBorders>
          </w:tcPr>
          <w:p w14:paraId="F9030000">
            <w:pPr>
              <w:pStyle w:val="Style_8"/>
              <w:spacing w:before="1" w:line="276" w:lineRule="auto"/>
              <w:ind w:firstLine="0" w:left="465" w:right="47"/>
              <w:rPr>
                <w:sz w:val="28"/>
              </w:rPr>
            </w:pPr>
            <w:r>
              <w:rPr>
                <w:sz w:val="28"/>
              </w:rPr>
              <w:t>Проведение дополнительных тренировок по экстренной эвакуации детей и</w:t>
            </w:r>
          </w:p>
          <w:p w14:paraId="FA030000">
            <w:pPr>
              <w:pStyle w:val="Style_8"/>
              <w:spacing w:before="5"/>
              <w:ind w:firstLine="0" w:left="465"/>
              <w:rPr>
                <w:sz w:val="28"/>
              </w:rPr>
            </w:pPr>
            <w:r>
              <w:rPr>
                <w:sz w:val="28"/>
              </w:rPr>
              <w:t>Работников из помещения</w:t>
            </w:r>
            <w:r>
              <w:rPr>
                <w:spacing w:val="-5"/>
                <w:sz w:val="28"/>
              </w:rPr>
              <w:t xml:space="preserve"> ДГ</w:t>
            </w:r>
          </w:p>
        </w:tc>
        <w:tc>
          <w:tcPr>
            <w:tcW w:type="dxa" w:w="2197"/>
            <w:tcBorders>
              <w:top w:color="000000" w:sz="4" w:val="single"/>
              <w:left w:color="000000" w:sz="4" w:val="single"/>
              <w:bottom w:color="000000" w:sz="4" w:val="single"/>
              <w:right w:color="000000" w:sz="4" w:val="single"/>
            </w:tcBorders>
          </w:tcPr>
          <w:p w14:paraId="FB030000">
            <w:pPr>
              <w:pStyle w:val="Style_8"/>
              <w:spacing w:before="39"/>
              <w:ind/>
              <w:rPr>
                <w:b w:val="1"/>
                <w:sz w:val="28"/>
              </w:rPr>
            </w:pPr>
          </w:p>
          <w:p w14:paraId="FC030000">
            <w:pPr>
              <w:pStyle w:val="Style_8"/>
              <w:spacing w:before="1"/>
              <w:ind w:firstLine="0" w:left="470"/>
              <w:rPr>
                <w:sz w:val="28"/>
              </w:rPr>
            </w:pPr>
            <w:r>
              <w:rPr>
                <w:sz w:val="28"/>
              </w:rPr>
              <w:t xml:space="preserve">2раза в </w:t>
            </w:r>
            <w:r>
              <w:rPr>
                <w:spacing w:val="-5"/>
                <w:sz w:val="28"/>
              </w:rPr>
              <w:t>год</w:t>
            </w:r>
          </w:p>
        </w:tc>
        <w:tc>
          <w:tcPr>
            <w:tcW w:type="dxa" w:w="1956"/>
            <w:vMerge w:val="restart"/>
            <w:tcBorders>
              <w:top w:color="000000" w:sz="4" w:val="single"/>
              <w:left w:color="000000" w:sz="4" w:val="single"/>
              <w:bottom w:color="000000" w:sz="4" w:val="single"/>
              <w:right w:color="000000" w:sz="4" w:val="single"/>
            </w:tcBorders>
          </w:tcPr>
          <w:p w14:paraId="FD030000"/>
        </w:tc>
      </w:tr>
      <w:tr>
        <w:trPr>
          <w:trHeight w:hRule="atLeast" w:val="955"/>
        </w:trPr>
        <w:tc>
          <w:tcPr>
            <w:tcW w:type="dxa" w:w="963"/>
            <w:tcBorders>
              <w:top w:color="000000" w:sz="4" w:val="single"/>
              <w:left w:color="000000" w:sz="4" w:val="single"/>
              <w:bottom w:color="000000" w:sz="4" w:val="single"/>
              <w:right w:color="000000" w:sz="4" w:val="single"/>
            </w:tcBorders>
          </w:tcPr>
          <w:p w14:paraId="FE030000">
            <w:pPr>
              <w:pStyle w:val="Style_8"/>
              <w:spacing w:before="44"/>
              <w:ind/>
              <w:rPr>
                <w:b w:val="1"/>
                <w:sz w:val="28"/>
              </w:rPr>
            </w:pPr>
          </w:p>
          <w:p w14:paraId="FF030000">
            <w:pPr>
              <w:pStyle w:val="Style_8"/>
              <w:spacing w:before="1"/>
              <w:ind w:firstLine="0" w:left="470"/>
              <w:rPr>
                <w:sz w:val="28"/>
              </w:rPr>
            </w:pPr>
            <w:r>
              <w:rPr>
                <w:spacing w:val="-10"/>
                <w:sz w:val="28"/>
              </w:rPr>
              <w:t>3</w:t>
            </w:r>
          </w:p>
        </w:tc>
        <w:tc>
          <w:tcPr>
            <w:tcW w:type="dxa" w:w="4801"/>
            <w:gridSpan w:val="2"/>
            <w:tcBorders>
              <w:top w:color="000000" w:sz="4" w:val="single"/>
              <w:left w:color="000000" w:sz="4" w:val="single"/>
              <w:bottom w:color="000000" w:sz="4" w:val="single"/>
              <w:right w:color="000000" w:sz="4" w:val="single"/>
            </w:tcBorders>
          </w:tcPr>
          <w:p w14:paraId="00040000">
            <w:pPr>
              <w:pStyle w:val="Style_8"/>
              <w:spacing w:before="1"/>
              <w:ind w:firstLine="0" w:left="465"/>
              <w:rPr>
                <w:sz w:val="28"/>
              </w:rPr>
            </w:pPr>
            <w:r>
              <w:rPr>
                <w:sz w:val="28"/>
              </w:rPr>
              <w:t xml:space="preserve">Ежедневный контроль за содержанием </w:t>
            </w:r>
            <w:r>
              <w:rPr>
                <w:spacing w:val="-10"/>
                <w:sz w:val="28"/>
              </w:rPr>
              <w:t>в</w:t>
            </w:r>
          </w:p>
          <w:p w14:paraId="01040000">
            <w:pPr>
              <w:pStyle w:val="Style_8"/>
              <w:spacing w:before="10" w:line="310" w:lineRule="atLeast"/>
              <w:ind w:firstLine="0" w:left="465"/>
              <w:rPr>
                <w:sz w:val="28"/>
              </w:rPr>
            </w:pPr>
            <w:r>
              <w:rPr>
                <w:sz w:val="28"/>
              </w:rPr>
              <w:t>надлежащем порядке здания, территории дошкольной группы</w:t>
            </w:r>
          </w:p>
        </w:tc>
        <w:tc>
          <w:tcPr>
            <w:tcW w:type="dxa" w:w="2197"/>
            <w:tcBorders>
              <w:top w:color="000000" w:sz="4" w:val="single"/>
              <w:left w:color="000000" w:sz="4" w:val="single"/>
              <w:bottom w:color="000000" w:sz="4" w:val="single"/>
              <w:right w:color="000000" w:sz="4" w:val="single"/>
            </w:tcBorders>
          </w:tcPr>
          <w:p w14:paraId="02040000">
            <w:pPr>
              <w:pStyle w:val="Style_8"/>
              <w:spacing w:before="44"/>
              <w:ind/>
              <w:rPr>
                <w:b w:val="1"/>
                <w:sz w:val="28"/>
              </w:rPr>
            </w:pPr>
          </w:p>
          <w:p w14:paraId="03040000">
            <w:pPr>
              <w:pStyle w:val="Style_8"/>
              <w:spacing w:before="1"/>
              <w:ind w:firstLine="0" w:left="470"/>
              <w:rPr>
                <w:sz w:val="28"/>
              </w:rPr>
            </w:pPr>
            <w:r>
              <w:rPr>
                <w:sz w:val="28"/>
              </w:rPr>
              <w:t xml:space="preserve">В течение </w:t>
            </w:r>
            <w:r>
              <w:rPr>
                <w:spacing w:val="-4"/>
                <w:sz w:val="28"/>
              </w:rPr>
              <w:t>года</w:t>
            </w:r>
          </w:p>
        </w:tc>
        <w:tc>
          <w:tcPr>
            <w:tcW w:type="dxa" w:w="1956"/>
            <w:gridSpan w:val="1"/>
            <w:vMerge w:val="continue"/>
            <w:tcBorders>
              <w:top w:color="000000" w:sz="4" w:val="single"/>
              <w:left w:color="000000" w:sz="4" w:val="single"/>
              <w:bottom w:color="000000" w:sz="4" w:val="single"/>
              <w:right w:color="000000" w:sz="4" w:val="single"/>
            </w:tcBorders>
          </w:tcPr>
          <w:p/>
        </w:tc>
      </w:tr>
      <w:tr>
        <w:trPr>
          <w:trHeight w:hRule="atLeast" w:val="635"/>
        </w:trPr>
        <w:tc>
          <w:tcPr>
            <w:tcW w:type="dxa" w:w="963"/>
            <w:tcBorders>
              <w:top w:color="000000" w:sz="4" w:val="single"/>
              <w:left w:color="000000" w:sz="4" w:val="single"/>
              <w:bottom w:color="000000" w:sz="4" w:val="single"/>
              <w:right w:color="000000" w:sz="4" w:val="single"/>
            </w:tcBorders>
          </w:tcPr>
          <w:p w14:paraId="04040000">
            <w:pPr>
              <w:pStyle w:val="Style_8"/>
              <w:spacing w:before="156"/>
              <w:ind w:firstLine="0" w:left="470"/>
              <w:rPr>
                <w:sz w:val="28"/>
              </w:rPr>
            </w:pPr>
            <w:r>
              <w:rPr>
                <w:spacing w:val="-10"/>
                <w:sz w:val="28"/>
              </w:rPr>
              <w:t>4</w:t>
            </w:r>
          </w:p>
        </w:tc>
        <w:tc>
          <w:tcPr>
            <w:tcW w:type="dxa" w:w="4801"/>
            <w:gridSpan w:val="2"/>
            <w:tcBorders>
              <w:top w:color="000000" w:sz="4" w:val="single"/>
              <w:left w:color="000000" w:sz="4" w:val="single"/>
              <w:bottom w:color="000000" w:sz="4" w:val="single"/>
              <w:right w:color="000000" w:sz="4" w:val="single"/>
            </w:tcBorders>
          </w:tcPr>
          <w:p w14:paraId="05040000">
            <w:pPr>
              <w:pStyle w:val="Style_8"/>
              <w:ind w:firstLine="0" w:left="465"/>
              <w:rPr>
                <w:sz w:val="28"/>
              </w:rPr>
            </w:pPr>
            <w:r>
              <w:rPr>
                <w:sz w:val="28"/>
              </w:rPr>
              <w:t xml:space="preserve">Содержание средства пожаротушения </w:t>
            </w:r>
            <w:r>
              <w:rPr>
                <w:spacing w:val="-10"/>
                <w:sz w:val="28"/>
              </w:rPr>
              <w:t>в</w:t>
            </w:r>
          </w:p>
          <w:p w14:paraId="06040000">
            <w:pPr>
              <w:pStyle w:val="Style_8"/>
              <w:spacing w:before="39"/>
              <w:ind w:firstLine="0" w:left="465"/>
              <w:rPr>
                <w:sz w:val="28"/>
              </w:rPr>
            </w:pPr>
            <w:r>
              <w:rPr>
                <w:sz w:val="28"/>
              </w:rPr>
              <w:t xml:space="preserve">исправном </w:t>
            </w:r>
            <w:r>
              <w:rPr>
                <w:spacing w:val="-2"/>
                <w:sz w:val="28"/>
              </w:rPr>
              <w:t>состоянии</w:t>
            </w:r>
          </w:p>
        </w:tc>
        <w:tc>
          <w:tcPr>
            <w:tcW w:type="dxa" w:w="2197"/>
            <w:tcBorders>
              <w:top w:color="000000" w:sz="4" w:val="single"/>
              <w:left w:color="000000" w:sz="4" w:val="single"/>
              <w:bottom w:color="000000" w:sz="4" w:val="single"/>
              <w:right w:color="000000" w:sz="4" w:val="single"/>
            </w:tcBorders>
          </w:tcPr>
          <w:p w14:paraId="07040000">
            <w:pPr>
              <w:pStyle w:val="Style_8"/>
              <w:spacing w:before="156"/>
              <w:ind w:firstLine="0" w:left="470"/>
              <w:rPr>
                <w:sz w:val="28"/>
              </w:rPr>
            </w:pPr>
            <w:r>
              <w:rPr>
                <w:sz w:val="28"/>
              </w:rPr>
              <w:t xml:space="preserve">В течение </w:t>
            </w:r>
            <w:r>
              <w:rPr>
                <w:spacing w:val="-4"/>
                <w:sz w:val="28"/>
              </w:rPr>
              <w:t>года</w:t>
            </w:r>
          </w:p>
        </w:tc>
        <w:tc>
          <w:tcPr>
            <w:tcW w:type="dxa" w:w="1956"/>
            <w:gridSpan w:val="1"/>
            <w:vMerge w:val="continue"/>
            <w:tcBorders>
              <w:top w:color="000000" w:sz="4" w:val="single"/>
              <w:left w:color="000000" w:sz="4" w:val="single"/>
              <w:bottom w:color="000000" w:sz="4" w:val="single"/>
              <w:right w:color="000000" w:sz="4" w:val="single"/>
            </w:tcBorders>
          </w:tcPr>
          <w:p/>
        </w:tc>
      </w:tr>
      <w:tr>
        <w:trPr>
          <w:trHeight w:hRule="atLeast" w:val="1585"/>
        </w:trPr>
        <w:tc>
          <w:tcPr>
            <w:tcW w:type="dxa" w:w="963"/>
            <w:tcBorders>
              <w:top w:color="000000" w:sz="4" w:val="single"/>
              <w:left w:color="000000" w:sz="4" w:val="single"/>
              <w:bottom w:color="000000" w:sz="4" w:val="single"/>
              <w:right w:color="000000" w:sz="4" w:val="single"/>
            </w:tcBorders>
          </w:tcPr>
          <w:p w14:paraId="08040000">
            <w:pPr>
              <w:pStyle w:val="Style_8"/>
              <w:rPr>
                <w:b w:val="1"/>
                <w:sz w:val="28"/>
              </w:rPr>
            </w:pPr>
          </w:p>
          <w:p w14:paraId="09040000">
            <w:pPr>
              <w:pStyle w:val="Style_8"/>
              <w:spacing w:before="84"/>
              <w:ind/>
              <w:rPr>
                <w:b w:val="1"/>
                <w:sz w:val="28"/>
              </w:rPr>
            </w:pPr>
          </w:p>
          <w:p w14:paraId="0A040000">
            <w:pPr>
              <w:pStyle w:val="Style_8"/>
              <w:ind w:firstLine="0" w:left="470"/>
              <w:rPr>
                <w:sz w:val="28"/>
              </w:rPr>
            </w:pPr>
            <w:r>
              <w:rPr>
                <w:spacing w:val="-10"/>
                <w:sz w:val="28"/>
              </w:rPr>
              <w:t>5</w:t>
            </w:r>
          </w:p>
        </w:tc>
        <w:tc>
          <w:tcPr>
            <w:tcW w:type="dxa" w:w="4801"/>
            <w:gridSpan w:val="2"/>
            <w:tcBorders>
              <w:top w:color="000000" w:sz="4" w:val="single"/>
              <w:left w:color="000000" w:sz="4" w:val="single"/>
              <w:bottom w:color="000000" w:sz="4" w:val="single"/>
              <w:right w:color="000000" w:sz="4" w:val="single"/>
            </w:tcBorders>
          </w:tcPr>
          <w:p w14:paraId="0B040000">
            <w:pPr>
              <w:pStyle w:val="Style_8"/>
              <w:spacing w:before="1"/>
              <w:ind w:firstLine="0" w:left="465"/>
              <w:rPr>
                <w:sz w:val="28"/>
              </w:rPr>
            </w:pPr>
            <w:r>
              <w:rPr>
                <w:sz w:val="28"/>
              </w:rPr>
              <w:t xml:space="preserve">Проведение ситуативных бесед </w:t>
            </w:r>
            <w:r>
              <w:rPr>
                <w:spacing w:val="-10"/>
                <w:sz w:val="28"/>
              </w:rPr>
              <w:t>в</w:t>
            </w:r>
          </w:p>
          <w:p w14:paraId="0C040000">
            <w:pPr>
              <w:pStyle w:val="Style_8"/>
              <w:spacing w:before="39" w:line="276" w:lineRule="auto"/>
              <w:ind w:firstLine="0" w:left="465"/>
              <w:rPr>
                <w:sz w:val="28"/>
              </w:rPr>
            </w:pPr>
            <w:r>
              <w:rPr>
                <w:sz w:val="28"/>
              </w:rPr>
              <w:t>Режимных моментах с воспитанниками по повышению бдительности, обучению</w:t>
            </w:r>
          </w:p>
          <w:p w14:paraId="0D040000">
            <w:pPr>
              <w:pStyle w:val="Style_8"/>
              <w:spacing w:line="271" w:lineRule="exact"/>
              <w:ind w:firstLine="0" w:left="465"/>
              <w:rPr>
                <w:sz w:val="28"/>
              </w:rPr>
            </w:pPr>
            <w:r>
              <w:rPr>
                <w:sz w:val="28"/>
              </w:rPr>
              <w:t xml:space="preserve">правилам поведения в </w:t>
            </w:r>
            <w:r>
              <w:rPr>
                <w:spacing w:val="-2"/>
                <w:sz w:val="28"/>
              </w:rPr>
              <w:t>условиях</w:t>
            </w:r>
          </w:p>
          <w:p w14:paraId="0E040000">
            <w:pPr>
              <w:pStyle w:val="Style_8"/>
              <w:spacing w:before="44"/>
              <w:ind w:firstLine="0" w:left="465"/>
              <w:rPr>
                <w:sz w:val="28"/>
              </w:rPr>
            </w:pPr>
            <w:r>
              <w:rPr>
                <w:sz w:val="28"/>
              </w:rPr>
              <w:t xml:space="preserve">чрезвычайного </w:t>
            </w:r>
            <w:r>
              <w:rPr>
                <w:spacing w:val="-2"/>
                <w:sz w:val="28"/>
              </w:rPr>
              <w:t>происшествия</w:t>
            </w:r>
          </w:p>
        </w:tc>
        <w:tc>
          <w:tcPr>
            <w:tcW w:type="dxa" w:w="2197"/>
            <w:tcBorders>
              <w:top w:color="000000" w:sz="4" w:val="single"/>
              <w:left w:color="000000" w:sz="4" w:val="single"/>
              <w:bottom w:color="000000" w:sz="4" w:val="single"/>
              <w:right w:color="000000" w:sz="4" w:val="single"/>
            </w:tcBorders>
          </w:tcPr>
          <w:p w14:paraId="0F040000">
            <w:pPr>
              <w:pStyle w:val="Style_8"/>
              <w:rPr>
                <w:b w:val="1"/>
                <w:sz w:val="28"/>
              </w:rPr>
            </w:pPr>
          </w:p>
          <w:p w14:paraId="10040000">
            <w:pPr>
              <w:pStyle w:val="Style_8"/>
              <w:spacing w:before="84"/>
              <w:ind/>
              <w:rPr>
                <w:b w:val="1"/>
                <w:sz w:val="28"/>
              </w:rPr>
            </w:pPr>
          </w:p>
          <w:p w14:paraId="11040000">
            <w:pPr>
              <w:pStyle w:val="Style_8"/>
              <w:ind w:firstLine="0" w:left="470"/>
              <w:rPr>
                <w:sz w:val="28"/>
              </w:rPr>
            </w:pPr>
            <w:r>
              <w:rPr>
                <w:sz w:val="28"/>
              </w:rPr>
              <w:t xml:space="preserve">В течение </w:t>
            </w:r>
            <w:r>
              <w:rPr>
                <w:spacing w:val="-4"/>
                <w:sz w:val="28"/>
              </w:rPr>
              <w:t>года</w:t>
            </w:r>
          </w:p>
        </w:tc>
        <w:tc>
          <w:tcPr>
            <w:tcW w:type="dxa" w:w="1956"/>
            <w:gridSpan w:val="1"/>
            <w:vMerge w:val="continue"/>
            <w:tcBorders>
              <w:top w:color="000000" w:sz="4" w:val="single"/>
              <w:left w:color="000000" w:sz="4" w:val="single"/>
              <w:bottom w:color="000000" w:sz="4" w:val="single"/>
              <w:right w:color="000000" w:sz="4" w:val="single"/>
            </w:tcBorders>
          </w:tcPr>
          <w:p/>
        </w:tc>
      </w:tr>
      <w:tr>
        <w:trPr>
          <w:trHeight w:hRule="atLeast" w:val="635"/>
        </w:trPr>
        <w:tc>
          <w:tcPr>
            <w:tcW w:type="dxa" w:w="963"/>
            <w:tcBorders>
              <w:top w:color="000000" w:sz="4" w:val="single"/>
              <w:left w:color="000000" w:sz="4" w:val="single"/>
              <w:bottom w:color="000000" w:sz="4" w:val="single"/>
              <w:right w:color="000000" w:sz="4" w:val="single"/>
            </w:tcBorders>
          </w:tcPr>
          <w:p w14:paraId="12040000">
            <w:pPr>
              <w:pStyle w:val="Style_8"/>
              <w:spacing w:before="161"/>
              <w:ind w:firstLine="0" w:left="470"/>
              <w:rPr>
                <w:sz w:val="28"/>
              </w:rPr>
            </w:pPr>
            <w:r>
              <w:rPr>
                <w:spacing w:val="-10"/>
                <w:sz w:val="28"/>
              </w:rPr>
              <w:t>6</w:t>
            </w:r>
          </w:p>
        </w:tc>
        <w:tc>
          <w:tcPr>
            <w:tcW w:type="dxa" w:w="4801"/>
            <w:gridSpan w:val="2"/>
            <w:tcBorders>
              <w:top w:color="000000" w:sz="4" w:val="single"/>
              <w:left w:color="000000" w:sz="4" w:val="single"/>
              <w:bottom w:color="000000" w:sz="4" w:val="single"/>
              <w:right w:color="000000" w:sz="4" w:val="single"/>
            </w:tcBorders>
          </w:tcPr>
          <w:p w14:paraId="13040000">
            <w:pPr>
              <w:pStyle w:val="Style_8"/>
              <w:spacing w:before="1"/>
              <w:ind w:firstLine="0" w:left="465"/>
              <w:rPr>
                <w:sz w:val="28"/>
              </w:rPr>
            </w:pPr>
            <w:r>
              <w:rPr>
                <w:sz w:val="28"/>
              </w:rPr>
              <w:t xml:space="preserve">Усиление контроля за </w:t>
            </w:r>
            <w:r>
              <w:rPr>
                <w:spacing w:val="-2"/>
                <w:sz w:val="28"/>
              </w:rPr>
              <w:t>соблюдением</w:t>
            </w:r>
          </w:p>
          <w:p w14:paraId="14040000">
            <w:pPr>
              <w:pStyle w:val="Style_8"/>
              <w:spacing w:before="39"/>
              <w:ind w:firstLine="0" w:left="465"/>
              <w:rPr>
                <w:sz w:val="28"/>
              </w:rPr>
            </w:pPr>
            <w:r>
              <w:rPr>
                <w:sz w:val="28"/>
              </w:rPr>
              <w:t xml:space="preserve">Противопожарного режима в </w:t>
            </w:r>
            <w:r>
              <w:rPr>
                <w:spacing w:val="-5"/>
                <w:sz w:val="28"/>
              </w:rPr>
              <w:t>дошк.гр.</w:t>
            </w:r>
          </w:p>
        </w:tc>
        <w:tc>
          <w:tcPr>
            <w:tcW w:type="dxa" w:w="2197"/>
            <w:tcBorders>
              <w:top w:color="000000" w:sz="4" w:val="single"/>
              <w:left w:color="000000" w:sz="4" w:val="single"/>
              <w:bottom w:color="000000" w:sz="4" w:val="single"/>
              <w:right w:color="000000" w:sz="4" w:val="single"/>
            </w:tcBorders>
          </w:tcPr>
          <w:p w14:paraId="15040000">
            <w:pPr>
              <w:pStyle w:val="Style_8"/>
              <w:spacing w:before="161"/>
              <w:ind w:firstLine="0" w:left="470"/>
              <w:rPr>
                <w:sz w:val="28"/>
              </w:rPr>
            </w:pPr>
            <w:r>
              <w:rPr>
                <w:sz w:val="28"/>
              </w:rPr>
              <w:t xml:space="preserve">В течение </w:t>
            </w:r>
            <w:r>
              <w:rPr>
                <w:spacing w:val="-4"/>
                <w:sz w:val="28"/>
              </w:rPr>
              <w:t>года</w:t>
            </w:r>
          </w:p>
        </w:tc>
        <w:tc>
          <w:tcPr>
            <w:tcW w:type="dxa" w:w="1956"/>
            <w:gridSpan w:val="1"/>
            <w:vMerge w:val="continue"/>
            <w:tcBorders>
              <w:top w:color="000000" w:sz="4" w:val="single"/>
              <w:left w:color="000000" w:sz="4" w:val="single"/>
              <w:bottom w:color="000000" w:sz="4" w:val="single"/>
              <w:right w:color="000000" w:sz="4" w:val="single"/>
            </w:tcBorders>
          </w:tcPr>
          <w:p/>
        </w:tc>
      </w:tr>
      <w:tr>
        <w:trPr>
          <w:trHeight w:hRule="atLeast" w:val="635"/>
        </w:trPr>
        <w:tc>
          <w:tcPr>
            <w:tcW w:type="dxa" w:w="963"/>
            <w:tcBorders>
              <w:top w:color="000000" w:sz="4" w:val="single"/>
              <w:left w:color="000000" w:sz="4" w:val="single"/>
              <w:bottom w:color="000000" w:sz="4" w:val="single"/>
              <w:right w:color="000000" w:sz="4" w:val="single"/>
            </w:tcBorders>
          </w:tcPr>
          <w:p w14:paraId="16040000">
            <w:pPr>
              <w:pStyle w:val="Style_8"/>
              <w:spacing w:before="161"/>
              <w:ind w:firstLine="0" w:left="470"/>
              <w:rPr>
                <w:sz w:val="28"/>
              </w:rPr>
            </w:pPr>
            <w:r>
              <w:rPr>
                <w:spacing w:val="-10"/>
                <w:sz w:val="28"/>
              </w:rPr>
              <w:t>7</w:t>
            </w:r>
          </w:p>
        </w:tc>
        <w:tc>
          <w:tcPr>
            <w:tcW w:type="dxa" w:w="4801"/>
            <w:gridSpan w:val="2"/>
            <w:tcBorders>
              <w:top w:color="000000" w:sz="4" w:val="single"/>
              <w:left w:color="000000" w:sz="4" w:val="single"/>
              <w:bottom w:color="000000" w:sz="4" w:val="single"/>
              <w:right w:color="000000" w:sz="4" w:val="single"/>
            </w:tcBorders>
          </w:tcPr>
          <w:p w14:paraId="17040000">
            <w:pPr>
              <w:pStyle w:val="Style_8"/>
              <w:spacing w:before="1"/>
              <w:ind w:firstLine="0" w:left="465"/>
              <w:rPr>
                <w:sz w:val="28"/>
              </w:rPr>
            </w:pPr>
            <w:r>
              <w:rPr>
                <w:sz w:val="28"/>
              </w:rPr>
              <w:t xml:space="preserve">Размещение информации по </w:t>
            </w:r>
            <w:r>
              <w:rPr>
                <w:spacing w:val="-2"/>
                <w:sz w:val="28"/>
              </w:rPr>
              <w:t>антитеррору</w:t>
            </w:r>
          </w:p>
          <w:p w14:paraId="18040000">
            <w:pPr>
              <w:pStyle w:val="Style_8"/>
              <w:spacing w:before="39"/>
              <w:ind w:firstLine="0" w:left="465"/>
              <w:rPr>
                <w:sz w:val="28"/>
              </w:rPr>
            </w:pPr>
            <w:r>
              <w:rPr>
                <w:sz w:val="28"/>
              </w:rPr>
              <w:t xml:space="preserve">На сайте </w:t>
            </w:r>
          </w:p>
        </w:tc>
        <w:tc>
          <w:tcPr>
            <w:tcW w:type="dxa" w:w="2197"/>
            <w:tcBorders>
              <w:top w:color="000000" w:sz="4" w:val="single"/>
              <w:left w:color="000000" w:sz="4" w:val="single"/>
              <w:bottom w:color="000000" w:sz="4" w:val="single"/>
              <w:right w:color="000000" w:sz="4" w:val="single"/>
            </w:tcBorders>
          </w:tcPr>
          <w:p w14:paraId="19040000">
            <w:pPr>
              <w:pStyle w:val="Style_8"/>
              <w:spacing w:before="1"/>
              <w:ind w:firstLine="0" w:left="470"/>
              <w:rPr>
                <w:sz w:val="28"/>
              </w:rPr>
            </w:pPr>
            <w:r>
              <w:rPr>
                <w:sz w:val="28"/>
              </w:rPr>
              <w:t xml:space="preserve">По </w:t>
            </w:r>
            <w:r>
              <w:rPr>
                <w:spacing w:val="-4"/>
                <w:sz w:val="28"/>
              </w:rPr>
              <w:t>мере</w:t>
            </w:r>
          </w:p>
          <w:p w14:paraId="1A040000">
            <w:pPr>
              <w:pStyle w:val="Style_8"/>
              <w:spacing w:before="39"/>
              <w:ind w:firstLine="0" w:left="470"/>
              <w:rPr>
                <w:sz w:val="28"/>
              </w:rPr>
            </w:pPr>
            <w:r>
              <w:rPr>
                <w:spacing w:val="-2"/>
                <w:sz w:val="28"/>
              </w:rPr>
              <w:t>обновления</w:t>
            </w:r>
          </w:p>
        </w:tc>
        <w:tc>
          <w:tcPr>
            <w:tcW w:type="dxa" w:w="1956"/>
            <w:gridSpan w:val="1"/>
            <w:vMerge w:val="continue"/>
            <w:tcBorders>
              <w:top w:color="000000" w:sz="4" w:val="single"/>
              <w:left w:color="000000" w:sz="4" w:val="single"/>
              <w:bottom w:color="000000" w:sz="4" w:val="single"/>
              <w:right w:color="000000" w:sz="4" w:val="single"/>
            </w:tcBorders>
          </w:tcPr>
          <w:p/>
        </w:tc>
      </w:tr>
      <w:tr>
        <w:trPr>
          <w:trHeight w:hRule="atLeast" w:val="950"/>
        </w:trPr>
        <w:tc>
          <w:tcPr>
            <w:tcW w:type="dxa" w:w="963"/>
            <w:tcBorders>
              <w:top w:color="000000" w:sz="4" w:val="single"/>
              <w:left w:color="000000" w:sz="4" w:val="single"/>
              <w:bottom w:color="000000" w:sz="4" w:val="single"/>
              <w:right w:color="000000" w:sz="4" w:val="single"/>
            </w:tcBorders>
          </w:tcPr>
          <w:p w14:paraId="1B040000">
            <w:pPr>
              <w:pStyle w:val="Style_8"/>
              <w:spacing w:before="39"/>
              <w:ind/>
              <w:rPr>
                <w:b w:val="1"/>
                <w:sz w:val="28"/>
              </w:rPr>
            </w:pPr>
          </w:p>
          <w:p w14:paraId="1C040000">
            <w:pPr>
              <w:pStyle w:val="Style_8"/>
              <w:spacing w:before="1"/>
              <w:ind w:firstLine="0" w:left="470"/>
              <w:rPr>
                <w:sz w:val="28"/>
              </w:rPr>
            </w:pPr>
            <w:r>
              <w:rPr>
                <w:spacing w:val="-10"/>
                <w:sz w:val="28"/>
              </w:rPr>
              <w:t>8</w:t>
            </w:r>
          </w:p>
        </w:tc>
        <w:tc>
          <w:tcPr>
            <w:tcW w:type="dxa" w:w="4801"/>
            <w:gridSpan w:val="2"/>
            <w:tcBorders>
              <w:top w:color="000000" w:sz="4" w:val="single"/>
              <w:left w:color="000000" w:sz="4" w:val="single"/>
              <w:bottom w:color="000000" w:sz="4" w:val="single"/>
              <w:right w:color="000000" w:sz="4" w:val="single"/>
            </w:tcBorders>
          </w:tcPr>
          <w:p w14:paraId="1D040000">
            <w:pPr>
              <w:pStyle w:val="Style_8"/>
              <w:spacing w:before="1"/>
              <w:ind w:firstLine="0" w:left="465"/>
              <w:rPr>
                <w:sz w:val="28"/>
              </w:rPr>
            </w:pPr>
            <w:r>
              <w:rPr>
                <w:sz w:val="28"/>
              </w:rPr>
              <w:t xml:space="preserve">Разработка и ознакомление </w:t>
            </w:r>
            <w:r>
              <w:rPr>
                <w:spacing w:val="-10"/>
                <w:sz w:val="28"/>
              </w:rPr>
              <w:t>с</w:t>
            </w:r>
          </w:p>
          <w:p w14:paraId="1E040000">
            <w:pPr>
              <w:pStyle w:val="Style_8"/>
              <w:spacing w:before="7" w:line="320" w:lineRule="exact"/>
              <w:ind w:firstLine="0" w:left="465"/>
              <w:rPr>
                <w:sz w:val="28"/>
              </w:rPr>
            </w:pPr>
            <w:r>
              <w:rPr>
                <w:sz w:val="28"/>
              </w:rPr>
              <w:t>инструкциями, памятками по антитеррору сотрудников, родителей</w:t>
            </w:r>
          </w:p>
        </w:tc>
        <w:tc>
          <w:tcPr>
            <w:tcW w:type="dxa" w:w="2197"/>
            <w:tcBorders>
              <w:top w:color="000000" w:sz="4" w:val="single"/>
              <w:left w:color="000000" w:sz="4" w:val="single"/>
              <w:bottom w:color="000000" w:sz="4" w:val="single"/>
              <w:right w:color="000000" w:sz="4" w:val="single"/>
            </w:tcBorders>
          </w:tcPr>
          <w:p w14:paraId="1F040000">
            <w:pPr>
              <w:pStyle w:val="Style_8"/>
              <w:spacing w:before="39"/>
              <w:ind/>
              <w:rPr>
                <w:b w:val="1"/>
                <w:sz w:val="28"/>
              </w:rPr>
            </w:pPr>
          </w:p>
          <w:p w14:paraId="20040000">
            <w:pPr>
              <w:pStyle w:val="Style_8"/>
              <w:spacing w:before="1"/>
              <w:ind w:firstLine="0" w:left="470"/>
              <w:rPr>
                <w:sz w:val="28"/>
              </w:rPr>
            </w:pPr>
            <w:r>
              <w:rPr>
                <w:sz w:val="28"/>
              </w:rPr>
              <w:t xml:space="preserve">В течение </w:t>
            </w:r>
            <w:r>
              <w:rPr>
                <w:spacing w:val="-4"/>
                <w:sz w:val="28"/>
              </w:rPr>
              <w:t>года</w:t>
            </w:r>
          </w:p>
        </w:tc>
        <w:tc>
          <w:tcPr>
            <w:tcW w:type="dxa" w:w="1956"/>
            <w:gridSpan w:val="1"/>
            <w:vMerge w:val="continue"/>
            <w:tcBorders>
              <w:top w:color="000000" w:sz="4" w:val="single"/>
              <w:left w:color="000000" w:sz="4" w:val="single"/>
              <w:bottom w:color="000000" w:sz="4" w:val="single"/>
              <w:right w:color="000000" w:sz="4" w:val="single"/>
            </w:tcBorders>
          </w:tcPr>
          <w:p/>
        </w:tc>
      </w:tr>
      <w:tr>
        <w:trPr>
          <w:trHeight w:hRule="atLeast" w:val="1905"/>
        </w:trPr>
        <w:tc>
          <w:tcPr>
            <w:tcW w:type="dxa" w:w="963"/>
            <w:tcBorders>
              <w:top w:color="000000" w:sz="4" w:val="single"/>
              <w:left w:color="000000" w:sz="4" w:val="single"/>
              <w:bottom w:color="000000" w:sz="4" w:val="single"/>
              <w:right w:color="000000" w:sz="4" w:val="single"/>
            </w:tcBorders>
          </w:tcPr>
          <w:p w14:paraId="21040000">
            <w:pPr>
              <w:pStyle w:val="Style_8"/>
              <w:rPr>
                <w:b w:val="1"/>
                <w:sz w:val="28"/>
              </w:rPr>
            </w:pPr>
          </w:p>
          <w:p w14:paraId="22040000">
            <w:pPr>
              <w:pStyle w:val="Style_8"/>
              <w:spacing w:before="243"/>
              <w:ind/>
              <w:rPr>
                <w:b w:val="1"/>
                <w:sz w:val="28"/>
              </w:rPr>
            </w:pPr>
          </w:p>
          <w:p w14:paraId="23040000">
            <w:pPr>
              <w:pStyle w:val="Style_8"/>
              <w:spacing w:before="1"/>
              <w:ind w:firstLine="0" w:left="470"/>
              <w:rPr>
                <w:sz w:val="28"/>
              </w:rPr>
            </w:pPr>
            <w:r>
              <w:rPr>
                <w:spacing w:val="-5"/>
                <w:sz w:val="28"/>
              </w:rPr>
              <w:t>9</w:t>
            </w:r>
          </w:p>
        </w:tc>
        <w:tc>
          <w:tcPr>
            <w:tcW w:type="dxa" w:w="4801"/>
            <w:gridSpan w:val="2"/>
            <w:tcBorders>
              <w:top w:color="000000" w:sz="4" w:val="single"/>
              <w:left w:color="000000" w:sz="4" w:val="single"/>
              <w:bottom w:color="000000" w:sz="4" w:val="single"/>
              <w:right w:color="000000" w:sz="4" w:val="single"/>
            </w:tcBorders>
          </w:tcPr>
          <w:p w14:paraId="24040000">
            <w:pPr>
              <w:pStyle w:val="Style_8"/>
              <w:spacing w:before="1" w:line="276" w:lineRule="auto"/>
              <w:ind w:firstLine="0" w:left="465"/>
              <w:rPr>
                <w:sz w:val="28"/>
              </w:rPr>
            </w:pPr>
            <w:r>
              <w:rPr>
                <w:sz w:val="28"/>
              </w:rPr>
              <w:t>Проведение инструкций с педагогами дошкольной группы по проявлению</w:t>
            </w:r>
          </w:p>
          <w:p w14:paraId="25040000">
            <w:pPr>
              <w:pStyle w:val="Style_8"/>
              <w:spacing w:line="276" w:lineRule="auto"/>
              <w:ind w:firstLine="0" w:left="465"/>
              <w:rPr>
                <w:sz w:val="28"/>
              </w:rPr>
            </w:pPr>
            <w:r>
              <w:rPr>
                <w:sz w:val="28"/>
              </w:rPr>
              <w:t>бдительности к бесхозным предметам, наблюдательности к посторонним лицам в дошкольной группе  и регулированию поведения</w:t>
            </w:r>
          </w:p>
          <w:p w14:paraId="26040000">
            <w:pPr>
              <w:pStyle w:val="Style_8"/>
              <w:ind w:firstLine="0" w:left="465"/>
              <w:rPr>
                <w:sz w:val="28"/>
              </w:rPr>
            </w:pPr>
            <w:r>
              <w:rPr>
                <w:spacing w:val="-2"/>
                <w:sz w:val="28"/>
              </w:rPr>
              <w:t>детей</w:t>
            </w:r>
          </w:p>
        </w:tc>
        <w:tc>
          <w:tcPr>
            <w:tcW w:type="dxa" w:w="2197"/>
            <w:tcBorders>
              <w:top w:color="000000" w:sz="4" w:val="single"/>
              <w:left w:color="000000" w:sz="4" w:val="single"/>
              <w:bottom w:color="000000" w:sz="4" w:val="single"/>
              <w:right w:color="000000" w:sz="4" w:val="single"/>
            </w:tcBorders>
          </w:tcPr>
          <w:p w14:paraId="27040000">
            <w:pPr>
              <w:pStyle w:val="Style_8"/>
              <w:rPr>
                <w:b w:val="1"/>
                <w:sz w:val="28"/>
              </w:rPr>
            </w:pPr>
          </w:p>
          <w:p w14:paraId="28040000">
            <w:pPr>
              <w:pStyle w:val="Style_8"/>
              <w:spacing w:before="243"/>
              <w:ind/>
              <w:rPr>
                <w:b w:val="1"/>
                <w:sz w:val="28"/>
              </w:rPr>
            </w:pPr>
          </w:p>
          <w:p w14:paraId="29040000">
            <w:pPr>
              <w:pStyle w:val="Style_8"/>
              <w:spacing w:before="1"/>
              <w:ind w:firstLine="0" w:left="470"/>
              <w:rPr>
                <w:sz w:val="28"/>
              </w:rPr>
            </w:pPr>
            <w:r>
              <w:rPr>
                <w:sz w:val="28"/>
              </w:rPr>
              <w:t xml:space="preserve">В течение </w:t>
            </w:r>
            <w:r>
              <w:rPr>
                <w:spacing w:val="-4"/>
                <w:sz w:val="28"/>
              </w:rPr>
              <w:t>года</w:t>
            </w:r>
          </w:p>
        </w:tc>
        <w:tc>
          <w:tcPr>
            <w:tcW w:type="dxa" w:w="1956"/>
            <w:gridSpan w:val="1"/>
            <w:vMerge w:val="continue"/>
            <w:tcBorders>
              <w:top w:color="000000" w:sz="4" w:val="single"/>
              <w:left w:color="000000" w:sz="4" w:val="single"/>
              <w:bottom w:color="000000" w:sz="4" w:val="single"/>
              <w:right w:color="000000" w:sz="4" w:val="single"/>
            </w:tcBorders>
          </w:tcPr>
          <w:p/>
        </w:tc>
      </w:tr>
    </w:tbl>
    <w:p w14:paraId="2A040000">
      <w:pPr>
        <w:sectPr>
          <w:pgSz w:h="16840" w:orient="portrait" w:w="11910"/>
          <w:pgMar w:bottom="280" w:footer="720" w:gutter="0" w:header="720" w:left="992" w:right="713" w:top="760"/>
        </w:sectPr>
      </w:pPr>
    </w:p>
    <w:p w14:paraId="2B040000">
      <w:pPr>
        <w:spacing w:before="69"/>
        <w:ind w:firstLine="0" w:left="1128"/>
        <w:jc w:val="right"/>
        <w:rPr>
          <w:b w:val="1"/>
          <w:spacing w:val="17"/>
          <w:u w:val="single"/>
        </w:rPr>
      </w:pPr>
      <w:r>
        <w:rPr>
          <w:b w:val="1"/>
          <w:spacing w:val="17"/>
          <w:u w:val="single"/>
        </w:rPr>
        <w:t>Приложение  №_5_</w:t>
      </w:r>
    </w:p>
    <w:p w14:paraId="2C040000">
      <w:pPr>
        <w:spacing w:before="69"/>
        <w:ind w:firstLine="0" w:left="1128"/>
        <w:rPr>
          <w:b w:val="1"/>
        </w:rPr>
      </w:pPr>
      <w:r>
        <w:rPr>
          <w:b w:val="1"/>
          <w:spacing w:val="17"/>
        </w:rPr>
        <w:t xml:space="preserve">Мероприятия </w:t>
      </w:r>
      <w:r>
        <w:rPr>
          <w:b w:val="1"/>
        </w:rPr>
        <w:t xml:space="preserve">по </w:t>
      </w:r>
      <w:r>
        <w:rPr>
          <w:b w:val="1"/>
          <w:spacing w:val="18"/>
        </w:rPr>
        <w:t xml:space="preserve">предупреждению </w:t>
      </w:r>
      <w:r>
        <w:rPr>
          <w:b w:val="1"/>
          <w:spacing w:val="16"/>
        </w:rPr>
        <w:t>дорожно</w:t>
      </w:r>
      <w:r>
        <w:rPr>
          <w:b w:val="1"/>
        </w:rPr>
        <w:t>-</w:t>
      </w:r>
      <w:r>
        <w:rPr>
          <w:b w:val="1"/>
          <w:spacing w:val="17"/>
        </w:rPr>
        <w:t xml:space="preserve">транспортного </w:t>
      </w:r>
      <w:r>
        <w:rPr>
          <w:b w:val="1"/>
          <w:spacing w:val="15"/>
        </w:rPr>
        <w:t>травматизма</w:t>
      </w:r>
    </w:p>
    <w:p w14:paraId="2D040000">
      <w:pPr>
        <w:pStyle w:val="Style_10"/>
        <w:spacing w:before="3"/>
        <w:ind/>
        <w:rPr>
          <w:b w:val="1"/>
          <w:sz w:val="20"/>
        </w:rPr>
      </w:pPr>
    </w:p>
    <w:tbl>
      <w:tblPr>
        <w:tblStyle w:val="Style_11"/>
        <w:tblInd w:type="dxa" w:w="213"/>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711"/>
        <w:gridCol w:w="5357"/>
        <w:gridCol w:w="2271"/>
        <w:gridCol w:w="2016"/>
      </w:tblGrid>
      <w:tr>
        <w:trPr>
          <w:trHeight w:hRule="atLeast" w:val="510"/>
        </w:trPr>
        <w:tc>
          <w:tcPr>
            <w:tcW w:type="dxa" w:w="711"/>
            <w:tcBorders>
              <w:top w:color="000000" w:sz="4" w:val="single"/>
              <w:left w:color="000000" w:sz="4" w:val="single"/>
              <w:bottom w:color="000000" w:sz="4" w:val="single"/>
              <w:right w:color="000000" w:sz="4" w:val="single"/>
            </w:tcBorders>
          </w:tcPr>
          <w:p w14:paraId="2E040000">
            <w:pPr>
              <w:pStyle w:val="Style_8"/>
              <w:spacing w:line="256" w:lineRule="exact"/>
              <w:ind w:firstLine="0" w:left="110" w:right="247"/>
              <w:rPr>
                <w:sz w:val="28"/>
              </w:rPr>
            </w:pPr>
            <w:r>
              <w:rPr>
                <w:spacing w:val="-10"/>
                <w:sz w:val="28"/>
              </w:rPr>
              <w:t xml:space="preserve">№ </w:t>
            </w:r>
            <w:r>
              <w:rPr>
                <w:spacing w:val="9"/>
                <w:sz w:val="28"/>
              </w:rPr>
              <w:t>п/п</w:t>
            </w:r>
          </w:p>
        </w:tc>
        <w:tc>
          <w:tcPr>
            <w:tcW w:type="dxa" w:w="5357"/>
            <w:tcBorders>
              <w:top w:color="000000" w:sz="4" w:val="single"/>
              <w:left w:color="000000" w:sz="4" w:val="single"/>
              <w:bottom w:color="000000" w:sz="4" w:val="single"/>
              <w:right w:color="000000" w:sz="4" w:val="single"/>
            </w:tcBorders>
          </w:tcPr>
          <w:p w14:paraId="2F040000">
            <w:pPr>
              <w:pStyle w:val="Style_8"/>
              <w:spacing w:before="125"/>
              <w:ind w:firstLine="0" w:left="15" w:right="12"/>
              <w:jc w:val="center"/>
              <w:rPr>
                <w:sz w:val="28"/>
              </w:rPr>
            </w:pPr>
            <w:r>
              <w:rPr>
                <w:spacing w:val="-2"/>
                <w:sz w:val="28"/>
              </w:rPr>
              <w:t>Мероприятия</w:t>
            </w:r>
          </w:p>
        </w:tc>
        <w:tc>
          <w:tcPr>
            <w:tcW w:type="dxa" w:w="2271"/>
            <w:tcBorders>
              <w:top w:color="000000" w:sz="4" w:val="single"/>
              <w:left w:color="000000" w:sz="4" w:val="single"/>
              <w:bottom w:color="000000" w:sz="4" w:val="single"/>
              <w:right w:color="000000" w:sz="4" w:val="single"/>
            </w:tcBorders>
          </w:tcPr>
          <w:p w14:paraId="30040000">
            <w:pPr>
              <w:pStyle w:val="Style_8"/>
              <w:spacing w:before="125"/>
              <w:ind w:firstLine="0" w:left="109"/>
              <w:rPr>
                <w:sz w:val="28"/>
              </w:rPr>
            </w:pPr>
            <w:r>
              <w:rPr>
                <w:spacing w:val="14"/>
                <w:sz w:val="28"/>
              </w:rPr>
              <w:t>Срок</w:t>
            </w:r>
            <w:r>
              <w:rPr>
                <w:spacing w:val="15"/>
                <w:sz w:val="28"/>
              </w:rPr>
              <w:t>исполнения</w:t>
            </w:r>
          </w:p>
        </w:tc>
        <w:tc>
          <w:tcPr>
            <w:tcW w:type="dxa" w:w="2016"/>
            <w:tcBorders>
              <w:top w:color="000000" w:sz="4" w:val="single"/>
              <w:left w:color="000000" w:sz="4" w:val="single"/>
              <w:bottom w:color="000000" w:sz="4" w:val="single"/>
              <w:right w:color="000000" w:sz="4" w:val="single"/>
            </w:tcBorders>
          </w:tcPr>
          <w:p w14:paraId="31040000">
            <w:pPr>
              <w:pStyle w:val="Style_8"/>
              <w:spacing w:before="125"/>
              <w:ind w:firstLine="0" w:left="109"/>
              <w:rPr>
                <w:sz w:val="28"/>
              </w:rPr>
            </w:pPr>
            <w:r>
              <w:rPr>
                <w:spacing w:val="16"/>
                <w:sz w:val="28"/>
              </w:rPr>
              <w:t>Ответственные</w:t>
            </w:r>
          </w:p>
        </w:tc>
      </w:tr>
      <w:tr>
        <w:trPr>
          <w:trHeight w:hRule="atLeast" w:val="249"/>
        </w:trPr>
        <w:tc>
          <w:tcPr>
            <w:tcW w:type="dxa" w:w="10355"/>
            <w:gridSpan w:val="4"/>
            <w:tcBorders>
              <w:top w:color="000000" w:sz="4" w:val="single"/>
              <w:left w:color="000000" w:sz="4" w:val="single"/>
              <w:bottom w:color="000000" w:sz="4" w:val="single"/>
              <w:right w:color="000000" w:sz="4" w:val="single"/>
            </w:tcBorders>
          </w:tcPr>
          <w:p w14:paraId="32040000">
            <w:pPr>
              <w:pStyle w:val="Style_8"/>
              <w:spacing w:line="229" w:lineRule="exact"/>
              <w:ind w:firstLine="0" w:left="6" w:right="14"/>
              <w:jc w:val="center"/>
              <w:rPr>
                <w:b w:val="1"/>
                <w:sz w:val="28"/>
              </w:rPr>
            </w:pPr>
            <w:r>
              <w:rPr>
                <w:b w:val="1"/>
                <w:spacing w:val="15"/>
                <w:sz w:val="28"/>
              </w:rPr>
              <w:t xml:space="preserve">Работа </w:t>
            </w:r>
            <w:r>
              <w:rPr>
                <w:b w:val="1"/>
                <w:sz w:val="28"/>
              </w:rPr>
              <w:t xml:space="preserve">с </w:t>
            </w:r>
            <w:r>
              <w:rPr>
                <w:b w:val="1"/>
                <w:spacing w:val="14"/>
                <w:sz w:val="28"/>
              </w:rPr>
              <w:t>детьми</w:t>
            </w:r>
          </w:p>
        </w:tc>
      </w:tr>
      <w:tr>
        <w:trPr>
          <w:trHeight w:hRule="atLeast" w:val="505"/>
        </w:trPr>
        <w:tc>
          <w:tcPr>
            <w:tcW w:type="dxa" w:w="711"/>
            <w:tcBorders>
              <w:top w:color="000000" w:sz="4" w:val="single"/>
              <w:left w:color="000000" w:sz="4" w:val="single"/>
              <w:bottom w:color="000000" w:sz="4" w:val="single"/>
              <w:right w:color="000000" w:sz="4" w:val="single"/>
            </w:tcBorders>
          </w:tcPr>
          <w:p w14:paraId="33040000">
            <w:pPr>
              <w:pStyle w:val="Style_8"/>
              <w:spacing w:before="124"/>
              <w:ind w:firstLine="0" w:left="9" w:right="19"/>
              <w:jc w:val="center"/>
              <w:rPr>
                <w:sz w:val="28"/>
              </w:rPr>
            </w:pPr>
            <w:r>
              <w:rPr>
                <w:spacing w:val="-10"/>
                <w:sz w:val="28"/>
              </w:rPr>
              <w:t>1</w:t>
            </w:r>
          </w:p>
        </w:tc>
        <w:tc>
          <w:tcPr>
            <w:tcW w:type="dxa" w:w="5357"/>
            <w:tcBorders>
              <w:top w:color="000000" w:sz="4" w:val="single"/>
              <w:left w:color="000000" w:sz="4" w:val="single"/>
              <w:bottom w:color="000000" w:sz="4" w:val="single"/>
              <w:right w:color="000000" w:sz="4" w:val="single"/>
            </w:tcBorders>
          </w:tcPr>
          <w:p w14:paraId="34040000">
            <w:pPr>
              <w:pStyle w:val="Style_8"/>
              <w:spacing w:line="250" w:lineRule="exact"/>
              <w:ind w:hanging="1246" w:left="1680"/>
              <w:rPr>
                <w:sz w:val="28"/>
              </w:rPr>
            </w:pPr>
            <w:r>
              <w:rPr>
                <w:sz w:val="28"/>
              </w:rPr>
              <w:t>Организация и проведении е игр  по безопасности дорожного движения</w:t>
            </w:r>
          </w:p>
        </w:tc>
        <w:tc>
          <w:tcPr>
            <w:tcW w:type="dxa" w:w="2271"/>
            <w:tcBorders>
              <w:top w:color="000000" w:sz="4" w:val="single"/>
              <w:left w:color="000000" w:sz="4" w:val="single"/>
              <w:bottom w:color="000000" w:sz="4" w:val="single"/>
              <w:right w:color="000000" w:sz="4" w:val="single"/>
            </w:tcBorders>
          </w:tcPr>
          <w:p w14:paraId="35040000">
            <w:pPr>
              <w:pStyle w:val="Style_8"/>
              <w:spacing w:before="124"/>
              <w:ind w:firstLine="0" w:left="109"/>
              <w:rPr>
                <w:sz w:val="28"/>
              </w:rPr>
            </w:pPr>
            <w:r>
              <w:rPr>
                <w:spacing w:val="-2"/>
                <w:sz w:val="28"/>
              </w:rPr>
              <w:t>сентябрь</w:t>
            </w:r>
          </w:p>
        </w:tc>
        <w:tc>
          <w:tcPr>
            <w:tcW w:type="dxa" w:w="2016"/>
            <w:tcBorders>
              <w:top w:color="000000" w:sz="4" w:val="single"/>
              <w:left w:color="000000" w:sz="4" w:val="single"/>
              <w:bottom w:color="000000" w:sz="4" w:val="single"/>
              <w:right w:color="000000" w:sz="4" w:val="single"/>
            </w:tcBorders>
          </w:tcPr>
          <w:p w14:paraId="36040000">
            <w:pPr>
              <w:pStyle w:val="Style_8"/>
              <w:spacing w:before="124"/>
              <w:ind w:firstLine="0" w:left="414"/>
              <w:rPr>
                <w:sz w:val="28"/>
              </w:rPr>
            </w:pPr>
            <w:r>
              <w:rPr>
                <w:spacing w:val="-2"/>
                <w:sz w:val="28"/>
              </w:rPr>
              <w:t>Воспитатель</w:t>
            </w:r>
          </w:p>
        </w:tc>
      </w:tr>
      <w:tr>
        <w:trPr>
          <w:trHeight w:hRule="atLeast" w:val="1015"/>
        </w:trPr>
        <w:tc>
          <w:tcPr>
            <w:tcW w:type="dxa" w:w="711"/>
            <w:tcBorders>
              <w:top w:color="000000" w:sz="4" w:val="single"/>
              <w:left w:color="000000" w:sz="4" w:val="single"/>
              <w:bottom w:color="000000" w:sz="4" w:val="single"/>
              <w:right w:color="000000" w:sz="4" w:val="single"/>
            </w:tcBorders>
          </w:tcPr>
          <w:p w14:paraId="37040000">
            <w:pPr>
              <w:pStyle w:val="Style_8"/>
              <w:spacing w:before="127"/>
              <w:ind/>
              <w:rPr>
                <w:b w:val="1"/>
                <w:sz w:val="28"/>
              </w:rPr>
            </w:pPr>
          </w:p>
          <w:p w14:paraId="38040000">
            <w:pPr>
              <w:pStyle w:val="Style_8"/>
              <w:ind w:firstLine="0" w:left="9" w:right="19"/>
              <w:jc w:val="center"/>
              <w:rPr>
                <w:sz w:val="28"/>
              </w:rPr>
            </w:pPr>
            <w:r>
              <w:rPr>
                <w:spacing w:val="-10"/>
                <w:sz w:val="28"/>
              </w:rPr>
              <w:t>2</w:t>
            </w:r>
          </w:p>
        </w:tc>
        <w:tc>
          <w:tcPr>
            <w:tcW w:type="dxa" w:w="5357"/>
            <w:tcBorders>
              <w:top w:color="000000" w:sz="4" w:val="single"/>
              <w:left w:color="000000" w:sz="4" w:val="single"/>
              <w:bottom w:color="000000" w:sz="4" w:val="single"/>
              <w:right w:color="000000" w:sz="4" w:val="single"/>
            </w:tcBorders>
          </w:tcPr>
          <w:p w14:paraId="39040000">
            <w:pPr>
              <w:pStyle w:val="Style_8"/>
              <w:spacing w:line="253" w:lineRule="exact"/>
              <w:ind w:firstLine="0" w:left="1014"/>
              <w:rPr>
                <w:sz w:val="28"/>
              </w:rPr>
            </w:pPr>
            <w:r>
              <w:rPr>
                <w:sz w:val="28"/>
              </w:rPr>
              <w:t xml:space="preserve">Совместная деятельность с </w:t>
            </w:r>
            <w:r>
              <w:rPr>
                <w:spacing w:val="-2"/>
                <w:sz w:val="28"/>
              </w:rPr>
              <w:t>детьми:</w:t>
            </w:r>
          </w:p>
          <w:p w14:paraId="3A040000">
            <w:pPr>
              <w:pStyle w:val="Style_8"/>
              <w:spacing w:before="2" w:line="252" w:lineRule="exact"/>
              <w:ind w:firstLine="0" w:left="769"/>
              <w:rPr>
                <w:sz w:val="28"/>
              </w:rPr>
            </w:pPr>
            <w:r>
              <w:rPr>
                <w:sz w:val="28"/>
              </w:rPr>
              <w:t xml:space="preserve">«Улица </w:t>
            </w:r>
            <w:r>
              <w:rPr>
                <w:spacing w:val="-2"/>
                <w:sz w:val="28"/>
              </w:rPr>
              <w:t>деревни»</w:t>
            </w:r>
          </w:p>
          <w:p w14:paraId="3B040000">
            <w:pPr>
              <w:pStyle w:val="Style_8"/>
              <w:spacing w:line="252" w:lineRule="exact"/>
              <w:ind w:firstLine="0" w:left="769"/>
              <w:rPr>
                <w:sz w:val="28"/>
              </w:rPr>
            </w:pPr>
            <w:r>
              <w:rPr>
                <w:sz w:val="28"/>
              </w:rPr>
              <w:t xml:space="preserve">«Мы знакомимся с </w:t>
            </w:r>
            <w:r>
              <w:rPr>
                <w:spacing w:val="-2"/>
                <w:sz w:val="28"/>
              </w:rPr>
              <w:t>улицей»</w:t>
            </w:r>
          </w:p>
          <w:p w14:paraId="3C040000">
            <w:pPr>
              <w:pStyle w:val="Style_8"/>
              <w:spacing w:before="2" w:line="235" w:lineRule="exact"/>
              <w:ind w:firstLine="0" w:left="769"/>
              <w:rPr>
                <w:sz w:val="28"/>
              </w:rPr>
            </w:pPr>
            <w:r>
              <w:rPr>
                <w:sz w:val="28"/>
              </w:rPr>
              <w:t xml:space="preserve">«Мы </w:t>
            </w:r>
            <w:r>
              <w:rPr>
                <w:spacing w:val="-2"/>
                <w:sz w:val="28"/>
              </w:rPr>
              <w:t>пассажиры»</w:t>
            </w:r>
          </w:p>
        </w:tc>
        <w:tc>
          <w:tcPr>
            <w:tcW w:type="dxa" w:w="2271"/>
            <w:tcBorders>
              <w:top w:color="000000" w:sz="4" w:val="single"/>
              <w:left w:color="000000" w:sz="4" w:val="single"/>
              <w:bottom w:color="000000" w:sz="4" w:val="single"/>
              <w:right w:color="000000" w:sz="4" w:val="single"/>
            </w:tcBorders>
          </w:tcPr>
          <w:p w14:paraId="3D040000">
            <w:pPr>
              <w:pStyle w:val="Style_8"/>
              <w:spacing w:before="127"/>
              <w:ind/>
              <w:rPr>
                <w:b w:val="1"/>
                <w:sz w:val="28"/>
              </w:rPr>
            </w:pPr>
          </w:p>
          <w:p w14:paraId="3E040000">
            <w:pPr>
              <w:pStyle w:val="Style_8"/>
              <w:ind w:firstLine="0" w:left="109"/>
              <w:rPr>
                <w:sz w:val="28"/>
              </w:rPr>
            </w:pPr>
            <w:r>
              <w:rPr>
                <w:spacing w:val="-2"/>
                <w:sz w:val="28"/>
              </w:rPr>
              <w:t>октябрь</w:t>
            </w:r>
          </w:p>
        </w:tc>
        <w:tc>
          <w:tcPr>
            <w:tcW w:type="dxa" w:w="2016"/>
            <w:tcBorders>
              <w:top w:color="000000" w:sz="4" w:val="single"/>
              <w:left w:color="000000" w:sz="4" w:val="single"/>
              <w:bottom w:color="000000" w:sz="4" w:val="single"/>
              <w:right w:color="000000" w:sz="4" w:val="single"/>
            </w:tcBorders>
          </w:tcPr>
          <w:p w14:paraId="3F040000">
            <w:pPr>
              <w:pStyle w:val="Style_8"/>
              <w:spacing w:before="127"/>
              <w:ind/>
              <w:rPr>
                <w:b w:val="1"/>
                <w:sz w:val="28"/>
              </w:rPr>
            </w:pPr>
          </w:p>
          <w:p w14:paraId="40040000">
            <w:pPr>
              <w:pStyle w:val="Style_8"/>
              <w:ind w:firstLine="0" w:left="304"/>
              <w:rPr>
                <w:sz w:val="28"/>
              </w:rPr>
            </w:pPr>
            <w:r>
              <w:rPr>
                <w:spacing w:val="15"/>
                <w:sz w:val="28"/>
              </w:rPr>
              <w:t>Воспитатель</w:t>
            </w:r>
          </w:p>
        </w:tc>
      </w:tr>
      <w:tr>
        <w:trPr>
          <w:trHeight w:hRule="atLeast" w:val="505"/>
        </w:trPr>
        <w:tc>
          <w:tcPr>
            <w:tcW w:type="dxa" w:w="711"/>
            <w:tcBorders>
              <w:top w:color="000000" w:sz="4" w:val="single"/>
              <w:left w:color="000000" w:sz="4" w:val="single"/>
              <w:bottom w:color="000000" w:sz="4" w:val="single"/>
              <w:right w:color="000000" w:sz="4" w:val="single"/>
            </w:tcBorders>
          </w:tcPr>
          <w:p w14:paraId="41040000">
            <w:pPr>
              <w:pStyle w:val="Style_8"/>
              <w:spacing w:before="124"/>
              <w:ind w:firstLine="0" w:left="9" w:right="19"/>
              <w:jc w:val="center"/>
              <w:rPr>
                <w:sz w:val="28"/>
              </w:rPr>
            </w:pPr>
            <w:r>
              <w:rPr>
                <w:spacing w:val="-10"/>
                <w:sz w:val="28"/>
              </w:rPr>
              <w:t>3</w:t>
            </w:r>
          </w:p>
        </w:tc>
        <w:tc>
          <w:tcPr>
            <w:tcW w:type="dxa" w:w="5357"/>
            <w:tcBorders>
              <w:top w:color="000000" w:sz="4" w:val="single"/>
              <w:left w:color="000000" w:sz="4" w:val="single"/>
              <w:bottom w:color="000000" w:sz="4" w:val="single"/>
              <w:right w:color="000000" w:sz="4" w:val="single"/>
            </w:tcBorders>
          </w:tcPr>
          <w:p w14:paraId="42040000">
            <w:pPr>
              <w:pStyle w:val="Style_8"/>
              <w:spacing w:line="248" w:lineRule="exact"/>
              <w:ind w:firstLine="0" w:left="15" w:right="6"/>
              <w:jc w:val="center"/>
              <w:rPr>
                <w:sz w:val="28"/>
              </w:rPr>
            </w:pPr>
            <w:r>
              <w:rPr>
                <w:sz w:val="28"/>
              </w:rPr>
              <w:t xml:space="preserve">Беседы с детьми, чтение литературы, </w:t>
            </w:r>
            <w:r>
              <w:rPr>
                <w:spacing w:val="-2"/>
                <w:sz w:val="28"/>
              </w:rPr>
              <w:t>рассматривание</w:t>
            </w:r>
          </w:p>
          <w:p w14:paraId="43040000">
            <w:pPr>
              <w:pStyle w:val="Style_8"/>
              <w:spacing w:before="2" w:line="235" w:lineRule="exact"/>
              <w:ind w:firstLine="0" w:left="15" w:right="6"/>
              <w:jc w:val="center"/>
              <w:rPr>
                <w:sz w:val="28"/>
              </w:rPr>
            </w:pPr>
            <w:r>
              <w:rPr>
                <w:spacing w:val="-2"/>
                <w:sz w:val="28"/>
              </w:rPr>
              <w:t>иллюстраций</w:t>
            </w:r>
          </w:p>
        </w:tc>
        <w:tc>
          <w:tcPr>
            <w:tcW w:type="dxa" w:w="2271"/>
            <w:tcBorders>
              <w:top w:color="000000" w:sz="4" w:val="single"/>
              <w:left w:color="000000" w:sz="4" w:val="single"/>
              <w:bottom w:color="000000" w:sz="4" w:val="single"/>
              <w:right w:color="000000" w:sz="4" w:val="single"/>
            </w:tcBorders>
          </w:tcPr>
          <w:p w14:paraId="44040000">
            <w:pPr>
              <w:pStyle w:val="Style_8"/>
              <w:spacing w:before="124"/>
              <w:ind w:firstLine="0" w:left="109"/>
              <w:rPr>
                <w:sz w:val="28"/>
              </w:rPr>
            </w:pPr>
            <w:r>
              <w:rPr>
                <w:spacing w:val="-2"/>
                <w:sz w:val="28"/>
              </w:rPr>
              <w:t>ноябрь</w:t>
            </w:r>
          </w:p>
        </w:tc>
        <w:tc>
          <w:tcPr>
            <w:tcW w:type="dxa" w:w="2016"/>
            <w:tcBorders>
              <w:top w:color="000000" w:sz="4" w:val="single"/>
              <w:left w:color="000000" w:sz="4" w:val="single"/>
              <w:bottom w:color="000000" w:sz="4" w:val="single"/>
              <w:right w:color="000000" w:sz="4" w:val="single"/>
            </w:tcBorders>
          </w:tcPr>
          <w:p w14:paraId="45040000">
            <w:pPr>
              <w:pStyle w:val="Style_8"/>
              <w:rPr>
                <w:sz w:val="28"/>
              </w:rPr>
            </w:pPr>
          </w:p>
        </w:tc>
      </w:tr>
      <w:tr>
        <w:trPr>
          <w:trHeight w:hRule="atLeast" w:val="1010"/>
        </w:trPr>
        <w:tc>
          <w:tcPr>
            <w:tcW w:type="dxa" w:w="711"/>
            <w:tcBorders>
              <w:top w:color="000000" w:sz="4" w:val="single"/>
              <w:left w:color="000000" w:sz="4" w:val="single"/>
              <w:bottom w:color="000000" w:sz="4" w:val="single"/>
              <w:right w:color="000000" w:sz="4" w:val="single"/>
            </w:tcBorders>
          </w:tcPr>
          <w:p w14:paraId="46040000">
            <w:pPr>
              <w:pStyle w:val="Style_8"/>
              <w:spacing w:before="121"/>
              <w:ind/>
              <w:rPr>
                <w:b w:val="1"/>
                <w:sz w:val="28"/>
              </w:rPr>
            </w:pPr>
          </w:p>
          <w:p w14:paraId="47040000">
            <w:pPr>
              <w:pStyle w:val="Style_8"/>
              <w:ind w:firstLine="0" w:left="9" w:right="19"/>
              <w:jc w:val="center"/>
              <w:rPr>
                <w:sz w:val="28"/>
              </w:rPr>
            </w:pPr>
            <w:r>
              <w:rPr>
                <w:spacing w:val="-10"/>
                <w:sz w:val="28"/>
              </w:rPr>
              <w:t>4</w:t>
            </w:r>
          </w:p>
        </w:tc>
        <w:tc>
          <w:tcPr>
            <w:tcW w:type="dxa" w:w="5357"/>
            <w:tcBorders>
              <w:top w:color="000000" w:sz="4" w:val="single"/>
              <w:left w:color="000000" w:sz="4" w:val="single"/>
              <w:bottom w:color="000000" w:sz="4" w:val="single"/>
              <w:right w:color="000000" w:sz="4" w:val="single"/>
            </w:tcBorders>
          </w:tcPr>
          <w:p w14:paraId="48040000">
            <w:pPr>
              <w:pStyle w:val="Style_8"/>
              <w:spacing w:before="1" w:line="240" w:lineRule="auto"/>
              <w:ind w:hanging="1036" w:left="1615"/>
              <w:rPr>
                <w:sz w:val="28"/>
              </w:rPr>
            </w:pPr>
            <w:r>
              <w:rPr>
                <w:sz w:val="28"/>
              </w:rPr>
              <w:t>Организация и проведение игр в совместной деятельности с детьми</w:t>
            </w:r>
          </w:p>
          <w:p w14:paraId="49040000">
            <w:pPr>
              <w:pStyle w:val="Style_8"/>
              <w:spacing w:before="3" w:line="251" w:lineRule="exact"/>
              <w:ind w:firstLine="0" w:left="1100"/>
              <w:rPr>
                <w:sz w:val="28"/>
              </w:rPr>
            </w:pPr>
            <w:r>
              <w:rPr>
                <w:spacing w:val="-2"/>
                <w:sz w:val="28"/>
              </w:rPr>
              <w:t>«Улица»</w:t>
            </w:r>
          </w:p>
          <w:p w14:paraId="4A040000">
            <w:pPr>
              <w:pStyle w:val="Style_8"/>
              <w:spacing w:line="234" w:lineRule="exact"/>
              <w:ind w:firstLine="0" w:left="1100"/>
              <w:rPr>
                <w:sz w:val="28"/>
              </w:rPr>
            </w:pPr>
            <w:r>
              <w:rPr>
                <w:sz w:val="28"/>
              </w:rPr>
              <w:t xml:space="preserve">«Грузовой </w:t>
            </w:r>
            <w:r>
              <w:rPr>
                <w:spacing w:val="-2"/>
                <w:sz w:val="28"/>
              </w:rPr>
              <w:t>транспорт»</w:t>
            </w:r>
          </w:p>
        </w:tc>
        <w:tc>
          <w:tcPr>
            <w:tcW w:type="dxa" w:w="2271"/>
            <w:tcBorders>
              <w:top w:color="000000" w:sz="4" w:val="single"/>
              <w:left w:color="000000" w:sz="4" w:val="single"/>
              <w:bottom w:color="000000" w:sz="4" w:val="single"/>
              <w:right w:color="000000" w:sz="4" w:val="single"/>
            </w:tcBorders>
          </w:tcPr>
          <w:p w14:paraId="4B040000">
            <w:pPr>
              <w:pStyle w:val="Style_8"/>
              <w:spacing w:before="121"/>
              <w:ind/>
              <w:rPr>
                <w:b w:val="1"/>
                <w:sz w:val="28"/>
              </w:rPr>
            </w:pPr>
          </w:p>
          <w:p w14:paraId="4C040000">
            <w:pPr>
              <w:pStyle w:val="Style_8"/>
              <w:ind w:firstLine="0" w:left="109"/>
              <w:rPr>
                <w:sz w:val="28"/>
              </w:rPr>
            </w:pPr>
            <w:r>
              <w:rPr>
                <w:spacing w:val="-2"/>
                <w:sz w:val="28"/>
              </w:rPr>
              <w:t>февраль</w:t>
            </w:r>
          </w:p>
        </w:tc>
        <w:tc>
          <w:tcPr>
            <w:tcW w:type="dxa" w:w="2016"/>
            <w:tcBorders>
              <w:top w:color="000000" w:sz="4" w:val="single"/>
              <w:left w:color="000000" w:sz="4" w:val="single"/>
              <w:bottom w:color="000000" w:sz="4" w:val="single"/>
              <w:right w:color="000000" w:sz="4" w:val="single"/>
            </w:tcBorders>
          </w:tcPr>
          <w:p w14:paraId="4D040000">
            <w:pPr>
              <w:pStyle w:val="Style_8"/>
              <w:spacing w:before="252"/>
              <w:ind/>
              <w:rPr>
                <w:b w:val="1"/>
                <w:sz w:val="28"/>
              </w:rPr>
            </w:pPr>
          </w:p>
          <w:p w14:paraId="4E040000">
            <w:pPr>
              <w:pStyle w:val="Style_8"/>
              <w:ind w:firstLine="0" w:left="109"/>
              <w:rPr>
                <w:sz w:val="28"/>
              </w:rPr>
            </w:pPr>
            <w:r>
              <w:rPr>
                <w:spacing w:val="15"/>
                <w:sz w:val="28"/>
              </w:rPr>
              <w:t>Воспитатель</w:t>
            </w:r>
          </w:p>
        </w:tc>
      </w:tr>
      <w:tr>
        <w:trPr>
          <w:trHeight w:hRule="atLeast" w:val="255"/>
        </w:trPr>
        <w:tc>
          <w:tcPr>
            <w:tcW w:type="dxa" w:w="711"/>
            <w:tcBorders>
              <w:top w:color="000000" w:sz="4" w:val="single"/>
              <w:left w:color="000000" w:sz="4" w:val="single"/>
              <w:bottom w:color="000000" w:sz="4" w:val="single"/>
              <w:right w:color="000000" w:sz="4" w:val="single"/>
            </w:tcBorders>
          </w:tcPr>
          <w:p w14:paraId="4F040000">
            <w:pPr>
              <w:pStyle w:val="Style_8"/>
              <w:spacing w:line="235" w:lineRule="exact"/>
              <w:ind w:firstLine="0" w:left="9" w:right="19"/>
              <w:jc w:val="center"/>
              <w:rPr>
                <w:sz w:val="28"/>
              </w:rPr>
            </w:pPr>
            <w:r>
              <w:rPr>
                <w:spacing w:val="-10"/>
                <w:sz w:val="28"/>
              </w:rPr>
              <w:t>5</w:t>
            </w:r>
          </w:p>
        </w:tc>
        <w:tc>
          <w:tcPr>
            <w:tcW w:type="dxa" w:w="5357"/>
            <w:tcBorders>
              <w:top w:color="000000" w:sz="4" w:val="single"/>
              <w:left w:color="000000" w:sz="4" w:val="single"/>
              <w:bottom w:color="000000" w:sz="4" w:val="single"/>
              <w:right w:color="000000" w:sz="4" w:val="single"/>
            </w:tcBorders>
          </w:tcPr>
          <w:p w14:paraId="50040000">
            <w:pPr>
              <w:pStyle w:val="Style_8"/>
              <w:spacing w:line="235" w:lineRule="exact"/>
              <w:ind w:firstLine="0" w:left="1610"/>
              <w:rPr>
                <w:sz w:val="28"/>
              </w:rPr>
            </w:pPr>
            <w:r>
              <w:rPr>
                <w:sz w:val="28"/>
              </w:rPr>
              <w:t xml:space="preserve">Проведение </w:t>
            </w:r>
            <w:r>
              <w:rPr>
                <w:spacing w:val="-2"/>
                <w:sz w:val="28"/>
              </w:rPr>
              <w:t>экскурсий</w:t>
            </w:r>
          </w:p>
        </w:tc>
        <w:tc>
          <w:tcPr>
            <w:tcW w:type="dxa" w:w="2271"/>
            <w:vMerge w:val="restart"/>
            <w:tcBorders>
              <w:top w:color="000000" w:sz="4" w:val="single"/>
              <w:left w:color="000000" w:sz="4" w:val="single"/>
              <w:bottom w:color="000000" w:sz="4" w:val="single"/>
              <w:right w:color="000000" w:sz="4" w:val="single"/>
            </w:tcBorders>
          </w:tcPr>
          <w:p w14:paraId="51040000">
            <w:pPr>
              <w:pStyle w:val="Style_8"/>
              <w:spacing w:before="129"/>
              <w:ind w:firstLine="0" w:left="109"/>
              <w:rPr>
                <w:sz w:val="28"/>
              </w:rPr>
            </w:pPr>
            <w:r>
              <w:rPr>
                <w:spacing w:val="-4"/>
                <w:sz w:val="28"/>
              </w:rPr>
              <w:t>март</w:t>
            </w:r>
          </w:p>
        </w:tc>
        <w:tc>
          <w:tcPr>
            <w:tcW w:type="dxa" w:w="2016"/>
            <w:vMerge w:val="restart"/>
            <w:tcBorders>
              <w:top w:color="000000" w:sz="4" w:val="single"/>
              <w:left w:color="000000" w:sz="4" w:val="single"/>
              <w:bottom w:color="000000" w:sz="4" w:val="single"/>
              <w:right w:color="000000" w:sz="4" w:val="single"/>
            </w:tcBorders>
          </w:tcPr>
          <w:p w14:paraId="52040000">
            <w:pPr>
              <w:pStyle w:val="Style_8"/>
              <w:spacing w:before="129"/>
              <w:ind w:firstLine="0" w:left="109"/>
              <w:rPr>
                <w:sz w:val="28"/>
              </w:rPr>
            </w:pPr>
            <w:r>
              <w:rPr>
                <w:spacing w:val="-2"/>
                <w:sz w:val="28"/>
              </w:rPr>
              <w:t>Воспитатель</w:t>
            </w:r>
          </w:p>
        </w:tc>
      </w:tr>
      <w:tr>
        <w:trPr>
          <w:trHeight w:hRule="atLeast" w:val="255"/>
        </w:trPr>
        <w:tc>
          <w:tcPr>
            <w:tcW w:type="dxa" w:w="711"/>
            <w:tcBorders>
              <w:top w:color="000000" w:sz="4" w:val="single"/>
              <w:left w:color="000000" w:sz="4" w:val="single"/>
              <w:bottom w:color="000000" w:sz="4" w:val="single"/>
              <w:right w:color="000000" w:sz="4" w:val="single"/>
            </w:tcBorders>
          </w:tcPr>
          <w:p w14:paraId="53040000">
            <w:pPr>
              <w:pStyle w:val="Style_8"/>
              <w:spacing w:line="235" w:lineRule="exact"/>
              <w:ind w:firstLine="0" w:left="9" w:right="19"/>
              <w:jc w:val="center"/>
              <w:rPr>
                <w:sz w:val="28"/>
              </w:rPr>
            </w:pPr>
            <w:r>
              <w:rPr>
                <w:spacing w:val="-10"/>
                <w:sz w:val="28"/>
              </w:rPr>
              <w:t>6</w:t>
            </w:r>
          </w:p>
        </w:tc>
        <w:tc>
          <w:tcPr>
            <w:tcW w:type="dxa" w:w="5357"/>
            <w:tcBorders>
              <w:top w:color="000000" w:sz="4" w:val="single"/>
              <w:left w:color="000000" w:sz="4" w:val="single"/>
              <w:bottom w:color="000000" w:sz="4" w:val="single"/>
              <w:right w:color="000000" w:sz="4" w:val="single"/>
            </w:tcBorders>
          </w:tcPr>
          <w:p w14:paraId="54040000">
            <w:pPr>
              <w:pStyle w:val="Style_8"/>
              <w:spacing w:line="235" w:lineRule="exact"/>
              <w:ind w:firstLine="0" w:left="1230"/>
              <w:rPr>
                <w:sz w:val="28"/>
              </w:rPr>
            </w:pPr>
            <w:r>
              <w:rPr>
                <w:sz w:val="28"/>
              </w:rPr>
              <w:t xml:space="preserve">Организация и проведение </w:t>
            </w:r>
            <w:r>
              <w:rPr>
                <w:spacing w:val="-5"/>
                <w:sz w:val="28"/>
              </w:rPr>
              <w:t>игр</w:t>
            </w:r>
          </w:p>
        </w:tc>
        <w:tc>
          <w:tcPr>
            <w:tcW w:type="dxa" w:w="2271"/>
            <w:gridSpan w:val="1"/>
            <w:vMerge w:val="continue"/>
            <w:tcBorders>
              <w:top w:color="000000" w:sz="4" w:val="single"/>
              <w:left w:color="000000" w:sz="4" w:val="single"/>
              <w:bottom w:color="000000" w:sz="4" w:val="single"/>
              <w:right w:color="000000" w:sz="4" w:val="single"/>
            </w:tcBorders>
          </w:tcPr>
          <w:p/>
        </w:tc>
        <w:tc>
          <w:tcPr>
            <w:tcW w:type="dxa" w:w="2016"/>
            <w:gridSpan w:val="1"/>
            <w:vMerge w:val="continue"/>
            <w:tcBorders>
              <w:top w:color="000000" w:sz="4" w:val="single"/>
              <w:left w:color="000000" w:sz="4" w:val="single"/>
              <w:bottom w:color="000000" w:sz="4" w:val="single"/>
              <w:right w:color="000000" w:sz="4" w:val="single"/>
            </w:tcBorders>
          </w:tcPr>
          <w:p/>
        </w:tc>
      </w:tr>
      <w:tr>
        <w:trPr>
          <w:trHeight w:hRule="atLeast" w:val="250"/>
        </w:trPr>
        <w:tc>
          <w:tcPr>
            <w:tcW w:type="dxa" w:w="711"/>
            <w:tcBorders>
              <w:top w:color="000000" w:sz="4" w:val="single"/>
              <w:left w:color="000000" w:sz="4" w:val="single"/>
              <w:bottom w:color="000000" w:sz="4" w:val="single"/>
              <w:right w:color="000000" w:sz="4" w:val="single"/>
            </w:tcBorders>
          </w:tcPr>
          <w:p w14:paraId="55040000">
            <w:pPr>
              <w:pStyle w:val="Style_8"/>
              <w:spacing w:line="230" w:lineRule="exact"/>
              <w:ind w:firstLine="0" w:left="9" w:right="19"/>
              <w:jc w:val="center"/>
              <w:rPr>
                <w:sz w:val="28"/>
              </w:rPr>
            </w:pPr>
            <w:r>
              <w:rPr>
                <w:spacing w:val="-10"/>
                <w:sz w:val="28"/>
              </w:rPr>
              <w:t>7</w:t>
            </w:r>
          </w:p>
        </w:tc>
        <w:tc>
          <w:tcPr>
            <w:tcW w:type="dxa" w:w="5357"/>
            <w:tcBorders>
              <w:top w:color="000000" w:sz="4" w:val="single"/>
              <w:left w:color="000000" w:sz="4" w:val="single"/>
              <w:bottom w:color="000000" w:sz="4" w:val="single"/>
              <w:right w:color="000000" w:sz="4" w:val="single"/>
            </w:tcBorders>
          </w:tcPr>
          <w:p w14:paraId="56040000">
            <w:pPr>
              <w:pStyle w:val="Style_8"/>
              <w:spacing w:line="230" w:lineRule="exact"/>
              <w:ind w:right="130"/>
              <w:jc w:val="right"/>
              <w:rPr>
                <w:sz w:val="28"/>
              </w:rPr>
            </w:pPr>
            <w:r>
              <w:rPr>
                <w:sz w:val="28"/>
              </w:rPr>
              <w:t xml:space="preserve">Чтение произведений и рассматривание </w:t>
            </w:r>
            <w:r>
              <w:rPr>
                <w:spacing w:val="-2"/>
                <w:sz w:val="28"/>
              </w:rPr>
              <w:t>иллюстраций</w:t>
            </w:r>
          </w:p>
        </w:tc>
        <w:tc>
          <w:tcPr>
            <w:tcW w:type="dxa" w:w="2271"/>
            <w:tcBorders>
              <w:top w:color="000000" w:sz="4" w:val="single"/>
              <w:left w:color="000000" w:sz="4" w:val="single"/>
              <w:bottom w:color="000000" w:sz="4" w:val="single"/>
              <w:right w:color="000000" w:sz="4" w:val="single"/>
            </w:tcBorders>
          </w:tcPr>
          <w:p w14:paraId="57040000">
            <w:pPr>
              <w:pStyle w:val="Style_8"/>
              <w:spacing w:line="230" w:lineRule="exact"/>
              <w:ind w:firstLine="0" w:left="109"/>
              <w:rPr>
                <w:sz w:val="28"/>
              </w:rPr>
            </w:pPr>
            <w:r>
              <w:rPr>
                <w:spacing w:val="-2"/>
                <w:sz w:val="28"/>
              </w:rPr>
              <w:t>апрель</w:t>
            </w:r>
          </w:p>
        </w:tc>
        <w:tc>
          <w:tcPr>
            <w:tcW w:type="dxa" w:w="2016"/>
            <w:tcBorders>
              <w:top w:color="000000" w:sz="4" w:val="single"/>
              <w:left w:color="000000" w:sz="4" w:val="single"/>
              <w:bottom w:color="000000" w:sz="4" w:val="single"/>
              <w:right w:color="000000" w:sz="4" w:val="single"/>
            </w:tcBorders>
          </w:tcPr>
          <w:p w14:paraId="58040000">
            <w:pPr>
              <w:pStyle w:val="Style_8"/>
              <w:spacing w:line="230" w:lineRule="exact"/>
              <w:ind w:firstLine="0" w:left="109"/>
              <w:rPr>
                <w:sz w:val="28"/>
              </w:rPr>
            </w:pPr>
            <w:r>
              <w:rPr>
                <w:spacing w:val="15"/>
                <w:sz w:val="28"/>
              </w:rPr>
              <w:t>Воспитатель</w:t>
            </w:r>
          </w:p>
        </w:tc>
      </w:tr>
      <w:tr>
        <w:trPr>
          <w:trHeight w:hRule="atLeast" w:val="760"/>
        </w:trPr>
        <w:tc>
          <w:tcPr>
            <w:tcW w:type="dxa" w:w="10355"/>
            <w:gridSpan w:val="4"/>
            <w:tcBorders>
              <w:top w:color="000000" w:sz="4" w:val="single"/>
              <w:left w:color="000000" w:sz="4" w:val="single"/>
              <w:bottom w:color="000000" w:sz="4" w:val="single"/>
              <w:right w:color="000000" w:sz="4" w:val="single"/>
            </w:tcBorders>
          </w:tcPr>
          <w:p w14:paraId="59040000">
            <w:pPr>
              <w:pStyle w:val="Style_8"/>
              <w:spacing w:before="249"/>
              <w:ind w:firstLine="0" w:left="14" w:right="8"/>
              <w:jc w:val="center"/>
              <w:rPr>
                <w:b w:val="1"/>
                <w:sz w:val="28"/>
              </w:rPr>
            </w:pPr>
            <w:r>
              <w:rPr>
                <w:b w:val="1"/>
                <w:sz w:val="28"/>
              </w:rPr>
              <w:t xml:space="preserve">С </w:t>
            </w:r>
            <w:r>
              <w:rPr>
                <w:b w:val="1"/>
                <w:spacing w:val="-2"/>
                <w:sz w:val="28"/>
              </w:rPr>
              <w:t>сотрудниками:</w:t>
            </w:r>
          </w:p>
        </w:tc>
      </w:tr>
      <w:tr>
        <w:trPr>
          <w:trHeight w:hRule="atLeast" w:val="760"/>
        </w:trPr>
        <w:tc>
          <w:tcPr>
            <w:tcW w:type="dxa" w:w="711"/>
            <w:tcBorders>
              <w:top w:color="000000" w:sz="4" w:val="single"/>
              <w:left w:color="000000" w:sz="4" w:val="single"/>
              <w:bottom w:color="000000" w:sz="4" w:val="single"/>
              <w:right w:color="000000" w:sz="4" w:val="single"/>
            </w:tcBorders>
          </w:tcPr>
          <w:p w14:paraId="5A040000">
            <w:pPr>
              <w:pStyle w:val="Style_8"/>
              <w:spacing w:before="249"/>
              <w:ind w:firstLine="0" w:left="9" w:right="19"/>
              <w:jc w:val="center"/>
              <w:rPr>
                <w:sz w:val="28"/>
              </w:rPr>
            </w:pPr>
            <w:r>
              <w:rPr>
                <w:spacing w:val="-10"/>
                <w:sz w:val="28"/>
              </w:rPr>
              <w:t>1</w:t>
            </w:r>
          </w:p>
        </w:tc>
        <w:tc>
          <w:tcPr>
            <w:tcW w:type="dxa" w:w="5357"/>
            <w:tcBorders>
              <w:top w:color="000000" w:sz="4" w:val="single"/>
              <w:left w:color="000000" w:sz="4" w:val="single"/>
              <w:bottom w:color="000000" w:sz="4" w:val="single"/>
              <w:right w:color="000000" w:sz="4" w:val="single"/>
            </w:tcBorders>
          </w:tcPr>
          <w:p w14:paraId="5B040000">
            <w:pPr>
              <w:pStyle w:val="Style_8"/>
              <w:spacing w:line="248" w:lineRule="exact"/>
              <w:ind w:firstLine="0" w:left="15" w:right="9"/>
              <w:jc w:val="center"/>
              <w:rPr>
                <w:sz w:val="28"/>
              </w:rPr>
            </w:pPr>
            <w:r>
              <w:rPr>
                <w:sz w:val="28"/>
              </w:rPr>
              <w:t xml:space="preserve">Консультация для </w:t>
            </w:r>
            <w:r>
              <w:rPr>
                <w:spacing w:val="-2"/>
                <w:sz w:val="28"/>
              </w:rPr>
              <w:t>воспитателей:</w:t>
            </w:r>
          </w:p>
          <w:p w14:paraId="5C040000">
            <w:pPr>
              <w:pStyle w:val="Style_8"/>
              <w:spacing w:line="250" w:lineRule="atLeast"/>
              <w:ind w:firstLine="0" w:left="15" w:right="12"/>
              <w:jc w:val="center"/>
              <w:rPr>
                <w:sz w:val="28"/>
              </w:rPr>
            </w:pPr>
            <w:r>
              <w:rPr>
                <w:sz w:val="28"/>
              </w:rPr>
              <w:t>«Организация работы сдетьми по безопасности дорожного движения»</w:t>
            </w:r>
          </w:p>
        </w:tc>
        <w:tc>
          <w:tcPr>
            <w:tcW w:type="dxa" w:w="2271"/>
            <w:tcBorders>
              <w:top w:color="000000" w:sz="4" w:val="single"/>
              <w:left w:color="000000" w:sz="4" w:val="single"/>
              <w:bottom w:color="000000" w:sz="4" w:val="single"/>
              <w:right w:color="000000" w:sz="4" w:val="single"/>
            </w:tcBorders>
          </w:tcPr>
          <w:p w14:paraId="5D040000">
            <w:pPr>
              <w:pStyle w:val="Style_8"/>
              <w:spacing w:before="249"/>
              <w:ind w:firstLine="0" w:left="715"/>
              <w:rPr>
                <w:sz w:val="28"/>
              </w:rPr>
            </w:pPr>
            <w:r>
              <w:rPr>
                <w:spacing w:val="-2"/>
                <w:sz w:val="28"/>
              </w:rPr>
              <w:t>сентябрь</w:t>
            </w:r>
          </w:p>
        </w:tc>
        <w:tc>
          <w:tcPr>
            <w:tcW w:type="dxa" w:w="2016"/>
            <w:tcBorders>
              <w:top w:color="000000" w:sz="4" w:val="single"/>
              <w:left w:color="000000" w:sz="4" w:val="single"/>
              <w:bottom w:color="000000" w:sz="4" w:val="single"/>
              <w:right w:color="000000" w:sz="4" w:val="single"/>
            </w:tcBorders>
          </w:tcPr>
          <w:p w14:paraId="5E040000">
            <w:pPr>
              <w:pStyle w:val="Style_8"/>
              <w:spacing w:before="249"/>
              <w:ind w:firstLine="0" w:left="419"/>
              <w:rPr>
                <w:sz w:val="28"/>
              </w:rPr>
            </w:pPr>
            <w:r>
              <w:rPr>
                <w:spacing w:val="-2"/>
                <w:sz w:val="28"/>
              </w:rPr>
              <w:t>заведующий</w:t>
            </w:r>
          </w:p>
        </w:tc>
      </w:tr>
      <w:tr>
        <w:trPr>
          <w:trHeight w:hRule="atLeast" w:val="515"/>
        </w:trPr>
        <w:tc>
          <w:tcPr>
            <w:tcW w:type="dxa" w:w="711"/>
            <w:tcBorders>
              <w:top w:color="000000" w:sz="4" w:val="single"/>
              <w:left w:color="000000" w:sz="4" w:val="single"/>
              <w:bottom w:color="000000" w:sz="4" w:val="single"/>
              <w:right w:color="000000" w:sz="4" w:val="single"/>
            </w:tcBorders>
          </w:tcPr>
          <w:p w14:paraId="5F040000">
            <w:pPr>
              <w:pStyle w:val="Style_8"/>
              <w:spacing w:line="230" w:lineRule="exact"/>
              <w:ind w:firstLine="0" w:left="9" w:right="19"/>
              <w:jc w:val="center"/>
              <w:rPr>
                <w:sz w:val="28"/>
              </w:rPr>
            </w:pPr>
            <w:r>
              <w:rPr>
                <w:spacing w:val="-10"/>
                <w:sz w:val="28"/>
              </w:rPr>
              <w:t>2</w:t>
            </w:r>
          </w:p>
        </w:tc>
        <w:tc>
          <w:tcPr>
            <w:tcW w:type="dxa" w:w="5357"/>
            <w:tcBorders>
              <w:top w:color="000000" w:sz="4" w:val="single"/>
              <w:left w:color="000000" w:sz="4" w:val="single"/>
              <w:bottom w:color="000000" w:sz="4" w:val="single"/>
              <w:right w:color="000000" w:sz="4" w:val="single"/>
            </w:tcBorders>
          </w:tcPr>
          <w:p w14:paraId="60040000">
            <w:pPr>
              <w:pStyle w:val="Style_8"/>
              <w:spacing w:line="230" w:lineRule="exact"/>
              <w:ind w:firstLine="0" w:left="909"/>
              <w:rPr>
                <w:sz w:val="28"/>
              </w:rPr>
            </w:pPr>
            <w:r>
              <w:rPr>
                <w:sz w:val="28"/>
              </w:rPr>
              <w:t>Оформление уголка по ПДД в</w:t>
            </w:r>
            <w:r>
              <w:rPr>
                <w:spacing w:val="-2"/>
                <w:sz w:val="28"/>
              </w:rPr>
              <w:t xml:space="preserve"> группе</w:t>
            </w:r>
          </w:p>
        </w:tc>
        <w:tc>
          <w:tcPr>
            <w:tcW w:type="dxa" w:w="2271"/>
            <w:tcBorders>
              <w:top w:color="000000" w:sz="4" w:val="single"/>
              <w:left w:color="000000" w:sz="4" w:val="single"/>
              <w:bottom w:color="000000" w:sz="4" w:val="single"/>
              <w:right w:color="000000" w:sz="4" w:val="single"/>
            </w:tcBorders>
          </w:tcPr>
          <w:p w14:paraId="61040000">
            <w:pPr>
              <w:pStyle w:val="Style_8"/>
              <w:spacing w:line="230" w:lineRule="exact"/>
              <w:ind w:firstLine="0" w:left="715"/>
              <w:rPr>
                <w:sz w:val="28"/>
              </w:rPr>
            </w:pPr>
            <w:r>
              <w:rPr>
                <w:spacing w:val="-2"/>
                <w:sz w:val="28"/>
              </w:rPr>
              <w:t>сентябрь</w:t>
            </w:r>
          </w:p>
        </w:tc>
        <w:tc>
          <w:tcPr>
            <w:tcW w:type="dxa" w:w="2016"/>
            <w:tcBorders>
              <w:top w:color="000000" w:sz="4" w:val="single"/>
              <w:left w:color="000000" w:sz="4" w:val="single"/>
              <w:bottom w:color="000000" w:sz="4" w:val="single"/>
              <w:right w:color="000000" w:sz="4" w:val="single"/>
            </w:tcBorders>
          </w:tcPr>
          <w:p w14:paraId="62040000">
            <w:pPr>
              <w:pStyle w:val="Style_8"/>
              <w:spacing w:before="129"/>
              <w:ind w:firstLine="0" w:left="404"/>
              <w:rPr>
                <w:sz w:val="28"/>
              </w:rPr>
            </w:pPr>
            <w:r>
              <w:rPr>
                <w:spacing w:val="-2"/>
                <w:sz w:val="28"/>
              </w:rPr>
              <w:t>Воспитатели</w:t>
            </w:r>
          </w:p>
        </w:tc>
      </w:tr>
      <w:tr>
        <w:trPr>
          <w:trHeight w:hRule="atLeast" w:val="625"/>
        </w:trPr>
        <w:tc>
          <w:tcPr>
            <w:tcW w:type="dxa" w:w="711"/>
            <w:tcBorders>
              <w:top w:color="000000" w:sz="4" w:val="single"/>
              <w:left w:color="000000" w:sz="4" w:val="single"/>
              <w:bottom w:color="000000" w:sz="4" w:val="single"/>
              <w:right w:color="000000" w:sz="4" w:val="single"/>
            </w:tcBorders>
          </w:tcPr>
          <w:p w14:paraId="63040000">
            <w:pPr>
              <w:pStyle w:val="Style_8"/>
              <w:spacing w:before="125"/>
              <w:ind w:firstLine="0" w:left="9" w:right="19"/>
              <w:jc w:val="center"/>
              <w:rPr>
                <w:sz w:val="28"/>
              </w:rPr>
            </w:pPr>
            <w:r>
              <w:rPr>
                <w:spacing w:val="-10"/>
                <w:sz w:val="28"/>
              </w:rPr>
              <w:t>3</w:t>
            </w:r>
          </w:p>
        </w:tc>
        <w:tc>
          <w:tcPr>
            <w:tcW w:type="dxa" w:w="5357"/>
            <w:tcBorders>
              <w:top w:color="000000" w:sz="4" w:val="single"/>
              <w:left w:color="000000" w:sz="4" w:val="single"/>
              <w:bottom w:color="000000" w:sz="4" w:val="single"/>
              <w:right w:color="000000" w:sz="4" w:val="single"/>
            </w:tcBorders>
          </w:tcPr>
          <w:p w14:paraId="64040000">
            <w:pPr>
              <w:pStyle w:val="Style_8"/>
              <w:spacing w:line="248" w:lineRule="exact"/>
              <w:ind w:firstLine="0" w:left="15" w:right="3"/>
              <w:jc w:val="center"/>
              <w:rPr>
                <w:sz w:val="28"/>
              </w:rPr>
            </w:pPr>
            <w:r>
              <w:rPr>
                <w:sz w:val="28"/>
              </w:rPr>
              <w:t xml:space="preserve">Подготовка к проведению развлечений сдетьми </w:t>
            </w:r>
            <w:r>
              <w:rPr>
                <w:spacing w:val="-5"/>
                <w:sz w:val="28"/>
              </w:rPr>
              <w:t>по</w:t>
            </w:r>
          </w:p>
          <w:p w14:paraId="65040000">
            <w:pPr>
              <w:pStyle w:val="Style_8"/>
              <w:spacing w:before="2" w:line="235" w:lineRule="exact"/>
              <w:ind w:firstLine="0" w:left="15" w:right="2"/>
              <w:jc w:val="center"/>
              <w:rPr>
                <w:sz w:val="28"/>
              </w:rPr>
            </w:pPr>
            <w:r>
              <w:rPr>
                <w:spacing w:val="-5"/>
                <w:sz w:val="28"/>
              </w:rPr>
              <w:t>ПДД</w:t>
            </w:r>
          </w:p>
        </w:tc>
        <w:tc>
          <w:tcPr>
            <w:tcW w:type="dxa" w:w="2271"/>
            <w:tcBorders>
              <w:top w:color="000000" w:sz="4" w:val="single"/>
              <w:left w:color="000000" w:sz="4" w:val="single"/>
              <w:bottom w:color="000000" w:sz="4" w:val="single"/>
              <w:right w:color="000000" w:sz="4" w:val="single"/>
            </w:tcBorders>
          </w:tcPr>
          <w:p w14:paraId="66040000">
            <w:pPr>
              <w:pStyle w:val="Style_8"/>
              <w:ind/>
              <w:jc w:val="center"/>
              <w:rPr>
                <w:sz w:val="28"/>
              </w:rPr>
            </w:pPr>
            <w:r>
              <w:rPr>
                <w:spacing w:val="13"/>
                <w:sz w:val="28"/>
              </w:rPr>
              <w:t>октябрь</w:t>
            </w:r>
          </w:p>
        </w:tc>
        <w:tc>
          <w:tcPr>
            <w:tcW w:type="dxa" w:w="2016"/>
            <w:tcBorders>
              <w:top w:color="000000" w:sz="4" w:val="single"/>
              <w:left w:color="000000" w:sz="4" w:val="single"/>
              <w:bottom w:color="000000" w:sz="4" w:val="single"/>
              <w:right w:color="000000" w:sz="4" w:val="single"/>
            </w:tcBorders>
          </w:tcPr>
          <w:p w14:paraId="67040000">
            <w:pPr>
              <w:pStyle w:val="Style_8"/>
              <w:spacing w:before="2"/>
              <w:ind/>
              <w:rPr>
                <w:b w:val="1"/>
                <w:sz w:val="28"/>
              </w:rPr>
            </w:pPr>
          </w:p>
          <w:p w14:paraId="68040000">
            <w:pPr>
              <w:pStyle w:val="Style_8"/>
              <w:ind w:firstLine="0" w:left="404"/>
              <w:rPr>
                <w:sz w:val="28"/>
              </w:rPr>
            </w:pPr>
            <w:r>
              <w:rPr>
                <w:spacing w:val="-2"/>
                <w:sz w:val="28"/>
              </w:rPr>
              <w:t>Воспитатели</w:t>
            </w:r>
          </w:p>
        </w:tc>
      </w:tr>
      <w:tr>
        <w:trPr>
          <w:trHeight w:hRule="atLeast" w:val="505"/>
        </w:trPr>
        <w:tc>
          <w:tcPr>
            <w:tcW w:type="dxa" w:w="711"/>
            <w:tcBorders>
              <w:top w:color="000000" w:sz="4" w:val="single"/>
              <w:left w:color="000000" w:sz="4" w:val="single"/>
              <w:bottom w:color="000000" w:sz="4" w:val="single"/>
              <w:right w:color="000000" w:sz="4" w:val="single"/>
            </w:tcBorders>
          </w:tcPr>
          <w:p w14:paraId="69040000">
            <w:pPr>
              <w:pStyle w:val="Style_8"/>
              <w:spacing w:before="124"/>
              <w:ind w:firstLine="0" w:left="9" w:right="19"/>
              <w:jc w:val="center"/>
              <w:rPr>
                <w:sz w:val="28"/>
              </w:rPr>
            </w:pPr>
            <w:r>
              <w:rPr>
                <w:spacing w:val="-10"/>
                <w:sz w:val="28"/>
              </w:rPr>
              <w:t>4</w:t>
            </w:r>
          </w:p>
        </w:tc>
        <w:tc>
          <w:tcPr>
            <w:tcW w:type="dxa" w:w="5357"/>
            <w:tcBorders>
              <w:top w:color="000000" w:sz="4" w:val="single"/>
              <w:left w:color="000000" w:sz="4" w:val="single"/>
              <w:bottom w:color="000000" w:sz="4" w:val="single"/>
              <w:right w:color="000000" w:sz="4" w:val="single"/>
            </w:tcBorders>
          </w:tcPr>
          <w:p w14:paraId="6A040000">
            <w:pPr>
              <w:pStyle w:val="Style_8"/>
              <w:spacing w:line="251" w:lineRule="exact"/>
              <w:ind w:firstLine="0" w:left="15" w:right="6"/>
              <w:jc w:val="center"/>
              <w:rPr>
                <w:sz w:val="28"/>
              </w:rPr>
            </w:pPr>
            <w:r>
              <w:rPr>
                <w:sz w:val="28"/>
              </w:rPr>
              <w:t xml:space="preserve">Консультация для </w:t>
            </w:r>
            <w:r>
              <w:rPr>
                <w:spacing w:val="-2"/>
                <w:sz w:val="28"/>
              </w:rPr>
              <w:t>родителей</w:t>
            </w:r>
          </w:p>
          <w:p w14:paraId="6B040000">
            <w:pPr>
              <w:pStyle w:val="Style_8"/>
              <w:spacing w:line="234" w:lineRule="exact"/>
              <w:ind w:firstLine="0" w:left="15" w:right="10"/>
              <w:jc w:val="center"/>
              <w:rPr>
                <w:sz w:val="28"/>
              </w:rPr>
            </w:pPr>
            <w:r>
              <w:rPr>
                <w:sz w:val="28"/>
              </w:rPr>
              <w:t xml:space="preserve">«Как переходить улицу с </w:t>
            </w:r>
            <w:r>
              <w:rPr>
                <w:spacing w:val="-2"/>
                <w:sz w:val="28"/>
              </w:rPr>
              <w:t>детьми»</w:t>
            </w:r>
          </w:p>
        </w:tc>
        <w:tc>
          <w:tcPr>
            <w:tcW w:type="dxa" w:w="2271"/>
            <w:tcBorders>
              <w:top w:color="000000" w:sz="4" w:val="single"/>
              <w:left w:color="000000" w:sz="4" w:val="single"/>
              <w:bottom w:color="000000" w:sz="4" w:val="single"/>
              <w:right w:color="000000" w:sz="4" w:val="single"/>
            </w:tcBorders>
          </w:tcPr>
          <w:p w14:paraId="6C040000">
            <w:pPr>
              <w:pStyle w:val="Style_8"/>
              <w:spacing w:before="124"/>
              <w:ind w:firstLine="0" w:left="13" w:right="13"/>
              <w:jc w:val="center"/>
              <w:rPr>
                <w:sz w:val="28"/>
              </w:rPr>
            </w:pPr>
            <w:r>
              <w:rPr>
                <w:spacing w:val="-4"/>
                <w:sz w:val="28"/>
              </w:rPr>
              <w:t>март</w:t>
            </w:r>
          </w:p>
        </w:tc>
        <w:tc>
          <w:tcPr>
            <w:tcW w:type="dxa" w:w="2016"/>
            <w:vMerge w:val="restart"/>
            <w:tcBorders>
              <w:top w:color="000000" w:sz="4" w:val="single"/>
              <w:left w:color="000000" w:sz="4" w:val="single"/>
              <w:bottom w:color="000000" w:sz="4" w:val="single"/>
              <w:right w:color="000000" w:sz="4" w:val="single"/>
            </w:tcBorders>
          </w:tcPr>
          <w:p w14:paraId="6D040000">
            <w:pPr>
              <w:pStyle w:val="Style_8"/>
              <w:spacing w:before="131"/>
              <w:ind/>
              <w:rPr>
                <w:b w:val="1"/>
                <w:sz w:val="28"/>
              </w:rPr>
            </w:pPr>
          </w:p>
          <w:p w14:paraId="6E040000">
            <w:pPr>
              <w:pStyle w:val="Style_8"/>
              <w:ind w:firstLine="0" w:left="109"/>
              <w:rPr>
                <w:sz w:val="28"/>
              </w:rPr>
            </w:pPr>
            <w:r>
              <w:rPr>
                <w:spacing w:val="-2"/>
                <w:sz w:val="28"/>
              </w:rPr>
              <w:t>Воспитатели</w:t>
            </w:r>
          </w:p>
        </w:tc>
      </w:tr>
      <w:tr>
        <w:trPr>
          <w:trHeight w:hRule="atLeast" w:val="510"/>
        </w:trPr>
        <w:tc>
          <w:tcPr>
            <w:tcW w:type="dxa" w:w="711"/>
            <w:tcBorders>
              <w:top w:color="000000" w:sz="4" w:val="single"/>
              <w:left w:color="000000" w:sz="4" w:val="single"/>
              <w:bottom w:color="000000" w:sz="4" w:val="single"/>
              <w:right w:color="000000" w:sz="4" w:val="single"/>
            </w:tcBorders>
          </w:tcPr>
          <w:p w14:paraId="6F040000">
            <w:pPr>
              <w:pStyle w:val="Style_8"/>
              <w:spacing w:before="124"/>
              <w:ind w:firstLine="0" w:left="9" w:right="19"/>
              <w:jc w:val="center"/>
              <w:rPr>
                <w:sz w:val="28"/>
              </w:rPr>
            </w:pPr>
            <w:r>
              <w:rPr>
                <w:spacing w:val="-10"/>
                <w:sz w:val="28"/>
              </w:rPr>
              <w:t>5</w:t>
            </w:r>
          </w:p>
        </w:tc>
        <w:tc>
          <w:tcPr>
            <w:tcW w:type="dxa" w:w="5357"/>
            <w:tcBorders>
              <w:top w:color="000000" w:sz="4" w:val="single"/>
              <w:left w:color="000000" w:sz="4" w:val="single"/>
              <w:bottom w:color="000000" w:sz="4" w:val="single"/>
              <w:right w:color="000000" w:sz="4" w:val="single"/>
            </w:tcBorders>
          </w:tcPr>
          <w:p w14:paraId="70040000">
            <w:pPr>
              <w:pStyle w:val="Style_8"/>
              <w:spacing w:line="253" w:lineRule="exact"/>
              <w:ind w:right="164"/>
              <w:jc w:val="right"/>
              <w:rPr>
                <w:sz w:val="28"/>
              </w:rPr>
            </w:pPr>
            <w:r>
              <w:rPr>
                <w:sz w:val="28"/>
              </w:rPr>
              <w:t xml:space="preserve">Папка–передвижка«Будьте внимательны на </w:t>
            </w:r>
            <w:r>
              <w:rPr>
                <w:spacing w:val="-2"/>
                <w:sz w:val="28"/>
              </w:rPr>
              <w:t>улице»</w:t>
            </w:r>
          </w:p>
        </w:tc>
        <w:tc>
          <w:tcPr>
            <w:tcW w:type="dxa" w:w="2271"/>
            <w:tcBorders>
              <w:top w:color="000000" w:sz="4" w:val="single"/>
              <w:left w:color="000000" w:sz="4" w:val="single"/>
              <w:bottom w:color="000000" w:sz="4" w:val="single"/>
              <w:right w:color="000000" w:sz="4" w:val="single"/>
            </w:tcBorders>
          </w:tcPr>
          <w:p w14:paraId="71040000">
            <w:pPr>
              <w:pStyle w:val="Style_8"/>
              <w:spacing w:line="253" w:lineRule="exact"/>
              <w:ind w:firstLine="0" w:left="13" w:right="14"/>
              <w:jc w:val="center"/>
              <w:rPr>
                <w:sz w:val="28"/>
              </w:rPr>
            </w:pPr>
            <w:r>
              <w:rPr>
                <w:spacing w:val="-2"/>
                <w:sz w:val="28"/>
              </w:rPr>
              <w:t>ноябрь</w:t>
            </w:r>
          </w:p>
        </w:tc>
        <w:tc>
          <w:tcPr>
            <w:tcW w:type="dxa" w:w="2016"/>
            <w:gridSpan w:val="1"/>
            <w:vMerge w:val="continue"/>
            <w:tcBorders>
              <w:top w:color="000000" w:sz="4" w:val="single"/>
              <w:left w:color="000000" w:sz="4" w:val="single"/>
              <w:bottom w:color="000000" w:sz="4" w:val="single"/>
              <w:right w:color="000000" w:sz="4" w:val="single"/>
            </w:tcBorders>
          </w:tcPr>
          <w:p/>
        </w:tc>
      </w:tr>
      <w:tr>
        <w:trPr>
          <w:trHeight w:hRule="atLeast" w:val="505"/>
        </w:trPr>
        <w:tc>
          <w:tcPr>
            <w:tcW w:type="dxa" w:w="711"/>
            <w:tcBorders>
              <w:top w:color="000000" w:sz="4" w:val="single"/>
              <w:left w:color="000000" w:sz="4" w:val="single"/>
              <w:bottom w:color="000000" w:sz="4" w:val="single"/>
              <w:right w:color="000000" w:sz="4" w:val="single"/>
            </w:tcBorders>
          </w:tcPr>
          <w:p w14:paraId="72040000">
            <w:pPr>
              <w:pStyle w:val="Style_8"/>
              <w:spacing w:before="124"/>
              <w:ind w:firstLine="0" w:left="9" w:right="19"/>
              <w:jc w:val="center"/>
              <w:rPr>
                <w:sz w:val="28"/>
              </w:rPr>
            </w:pPr>
            <w:r>
              <w:rPr>
                <w:spacing w:val="-10"/>
                <w:sz w:val="28"/>
              </w:rPr>
              <w:t>6</w:t>
            </w:r>
          </w:p>
        </w:tc>
        <w:tc>
          <w:tcPr>
            <w:tcW w:type="dxa" w:w="5357"/>
            <w:tcBorders>
              <w:top w:color="000000" w:sz="4" w:val="single"/>
              <w:left w:color="000000" w:sz="4" w:val="single"/>
              <w:bottom w:color="000000" w:sz="4" w:val="single"/>
              <w:right w:color="000000" w:sz="4" w:val="single"/>
            </w:tcBorders>
          </w:tcPr>
          <w:p w14:paraId="73040000">
            <w:pPr>
              <w:pStyle w:val="Style_8"/>
              <w:spacing w:line="248" w:lineRule="exact"/>
              <w:ind w:firstLine="0" w:left="15" w:right="13"/>
              <w:jc w:val="center"/>
              <w:rPr>
                <w:sz w:val="28"/>
              </w:rPr>
            </w:pPr>
            <w:r>
              <w:rPr>
                <w:sz w:val="28"/>
              </w:rPr>
              <w:t xml:space="preserve">Советы для родителей:«Поведение детей </w:t>
            </w:r>
            <w:r>
              <w:rPr>
                <w:spacing w:val="-10"/>
                <w:sz w:val="28"/>
              </w:rPr>
              <w:t>в</w:t>
            </w:r>
          </w:p>
          <w:p w14:paraId="74040000">
            <w:pPr>
              <w:pStyle w:val="Style_8"/>
              <w:spacing w:before="2" w:line="235" w:lineRule="exact"/>
              <w:ind w:firstLine="0" w:left="15"/>
              <w:jc w:val="center"/>
              <w:rPr>
                <w:sz w:val="28"/>
              </w:rPr>
            </w:pPr>
            <w:r>
              <w:rPr>
                <w:sz w:val="28"/>
              </w:rPr>
              <w:t xml:space="preserve">Общественном </w:t>
            </w:r>
            <w:r>
              <w:rPr>
                <w:spacing w:val="-2"/>
                <w:sz w:val="28"/>
              </w:rPr>
              <w:t>транспорте»</w:t>
            </w:r>
          </w:p>
        </w:tc>
        <w:tc>
          <w:tcPr>
            <w:tcW w:type="dxa" w:w="2271"/>
            <w:vMerge w:val="restart"/>
            <w:tcBorders>
              <w:top w:color="000000" w:sz="4" w:val="single"/>
              <w:left w:color="000000" w:sz="4" w:val="single"/>
              <w:bottom w:color="000000" w:sz="4" w:val="single"/>
              <w:right w:color="000000" w:sz="4" w:val="single"/>
            </w:tcBorders>
          </w:tcPr>
          <w:p w14:paraId="75040000">
            <w:pPr>
              <w:pStyle w:val="Style_8"/>
              <w:spacing w:before="126"/>
              <w:ind/>
              <w:rPr>
                <w:b w:val="1"/>
                <w:sz w:val="28"/>
              </w:rPr>
            </w:pPr>
          </w:p>
          <w:p w14:paraId="76040000">
            <w:pPr>
              <w:pStyle w:val="Style_8"/>
              <w:ind w:firstLine="0" w:left="13" w:right="5"/>
              <w:jc w:val="center"/>
              <w:rPr>
                <w:sz w:val="28"/>
              </w:rPr>
            </w:pPr>
            <w:r>
              <w:rPr>
                <w:spacing w:val="-2"/>
                <w:sz w:val="28"/>
              </w:rPr>
              <w:t>январь</w:t>
            </w:r>
          </w:p>
        </w:tc>
        <w:tc>
          <w:tcPr>
            <w:tcW w:type="dxa" w:w="2016"/>
            <w:vMerge w:val="restart"/>
            <w:tcBorders>
              <w:top w:color="000000" w:sz="4" w:val="single"/>
              <w:left w:color="000000" w:sz="4" w:val="single"/>
              <w:bottom w:color="000000" w:sz="4" w:val="single"/>
              <w:right w:color="000000" w:sz="4" w:val="single"/>
            </w:tcBorders>
          </w:tcPr>
          <w:p w14:paraId="77040000">
            <w:pPr>
              <w:pStyle w:val="Style_8"/>
              <w:spacing w:before="124"/>
              <w:ind w:firstLine="0" w:left="109"/>
              <w:rPr>
                <w:sz w:val="28"/>
              </w:rPr>
            </w:pPr>
            <w:r>
              <w:rPr>
                <w:spacing w:val="15"/>
                <w:sz w:val="28"/>
              </w:rPr>
              <w:t>воспитатель</w:t>
            </w:r>
          </w:p>
        </w:tc>
      </w:tr>
      <w:tr>
        <w:trPr>
          <w:trHeight w:hRule="atLeast" w:val="505"/>
        </w:trPr>
        <w:tc>
          <w:tcPr>
            <w:tcW w:type="dxa" w:w="711"/>
            <w:tcBorders>
              <w:top w:color="000000" w:sz="4" w:val="single"/>
              <w:left w:color="000000" w:sz="4" w:val="single"/>
              <w:bottom w:color="000000" w:sz="4" w:val="single"/>
              <w:right w:color="000000" w:sz="4" w:val="single"/>
            </w:tcBorders>
          </w:tcPr>
          <w:p w14:paraId="78040000">
            <w:pPr>
              <w:pStyle w:val="Style_8"/>
              <w:spacing w:before="124"/>
              <w:ind w:firstLine="0" w:left="9" w:right="19"/>
              <w:jc w:val="center"/>
              <w:rPr>
                <w:sz w:val="28"/>
              </w:rPr>
            </w:pPr>
            <w:r>
              <w:rPr>
                <w:spacing w:val="-10"/>
                <w:sz w:val="28"/>
              </w:rPr>
              <w:t>7</w:t>
            </w:r>
          </w:p>
        </w:tc>
        <w:tc>
          <w:tcPr>
            <w:tcW w:type="dxa" w:w="5357"/>
            <w:tcBorders>
              <w:top w:color="000000" w:sz="4" w:val="single"/>
              <w:left w:color="000000" w:sz="4" w:val="single"/>
              <w:bottom w:color="000000" w:sz="4" w:val="single"/>
              <w:right w:color="000000" w:sz="4" w:val="single"/>
            </w:tcBorders>
          </w:tcPr>
          <w:p w14:paraId="79040000">
            <w:pPr>
              <w:pStyle w:val="Style_8"/>
              <w:spacing w:line="248" w:lineRule="exact"/>
              <w:ind w:firstLine="0" w:left="15" w:right="10"/>
              <w:jc w:val="center"/>
              <w:rPr>
                <w:sz w:val="28"/>
              </w:rPr>
            </w:pPr>
            <w:r>
              <w:rPr>
                <w:sz w:val="28"/>
              </w:rPr>
              <w:t xml:space="preserve">Встреча с инспектором </w:t>
            </w:r>
            <w:r>
              <w:rPr>
                <w:spacing w:val="-4"/>
                <w:sz w:val="28"/>
              </w:rPr>
              <w:t>ГИБДД</w:t>
            </w:r>
          </w:p>
          <w:p w14:paraId="7A040000">
            <w:pPr>
              <w:pStyle w:val="Style_8"/>
              <w:spacing w:before="2" w:line="235" w:lineRule="exact"/>
              <w:ind w:firstLine="0" w:left="15" w:right="12"/>
              <w:jc w:val="center"/>
              <w:rPr>
                <w:sz w:val="28"/>
              </w:rPr>
            </w:pPr>
          </w:p>
        </w:tc>
        <w:tc>
          <w:tcPr>
            <w:tcW w:type="dxa" w:w="2271"/>
            <w:gridSpan w:val="1"/>
            <w:vMerge w:val="continue"/>
            <w:tcBorders>
              <w:top w:color="000000" w:sz="4" w:val="single"/>
              <w:left w:color="000000" w:sz="4" w:val="single"/>
              <w:bottom w:color="000000" w:sz="4" w:val="single"/>
              <w:right w:color="000000" w:sz="4" w:val="single"/>
            </w:tcBorders>
          </w:tcPr>
          <w:p/>
        </w:tc>
        <w:tc>
          <w:tcPr>
            <w:tcW w:type="dxa" w:w="2016"/>
            <w:gridSpan w:val="1"/>
            <w:vMerge w:val="continue"/>
            <w:tcBorders>
              <w:top w:color="000000" w:sz="4" w:val="single"/>
              <w:left w:color="000000" w:sz="4" w:val="single"/>
              <w:bottom w:color="000000" w:sz="4" w:val="single"/>
              <w:right w:color="000000" w:sz="4" w:val="single"/>
            </w:tcBorders>
          </w:tcPr>
          <w:p/>
        </w:tc>
      </w:tr>
      <w:tr>
        <w:trPr>
          <w:trHeight w:hRule="atLeast" w:val="505"/>
        </w:trPr>
        <w:tc>
          <w:tcPr>
            <w:tcW w:type="dxa" w:w="711"/>
            <w:tcBorders>
              <w:top w:color="000000" w:sz="4" w:val="single"/>
              <w:left w:color="000000" w:sz="4" w:val="single"/>
              <w:bottom w:color="000000" w:sz="4" w:val="single"/>
              <w:right w:color="000000" w:sz="4" w:val="single"/>
            </w:tcBorders>
          </w:tcPr>
          <w:p w14:paraId="7B040000">
            <w:pPr>
              <w:pStyle w:val="Style_8"/>
              <w:spacing w:before="124"/>
              <w:ind w:firstLine="0" w:left="19" w:right="10"/>
              <w:rPr>
                <w:sz w:val="28"/>
              </w:rPr>
            </w:pPr>
            <w:r>
              <w:rPr>
                <w:spacing w:val="5"/>
                <w:sz w:val="28"/>
              </w:rPr>
              <w:t>8</w:t>
            </w:r>
          </w:p>
        </w:tc>
        <w:tc>
          <w:tcPr>
            <w:tcW w:type="dxa" w:w="5357"/>
            <w:tcBorders>
              <w:top w:color="000000" w:sz="4" w:val="single"/>
              <w:left w:color="000000" w:sz="4" w:val="single"/>
              <w:bottom w:color="000000" w:sz="4" w:val="single"/>
              <w:right w:color="000000" w:sz="4" w:val="single"/>
            </w:tcBorders>
          </w:tcPr>
          <w:p w14:paraId="7C040000">
            <w:pPr>
              <w:pStyle w:val="Style_8"/>
              <w:spacing w:line="250" w:lineRule="exact"/>
              <w:ind w:hanging="1511" w:left="1750"/>
              <w:rPr>
                <w:sz w:val="28"/>
              </w:rPr>
            </w:pPr>
            <w:r>
              <w:rPr>
                <w:sz w:val="28"/>
              </w:rPr>
              <w:t>Домашнее задание:«Составление план-схемы «Мой путь в детский сад»</w:t>
            </w:r>
          </w:p>
        </w:tc>
        <w:tc>
          <w:tcPr>
            <w:tcW w:type="dxa" w:w="2271"/>
            <w:tcBorders>
              <w:top w:color="000000" w:sz="4" w:val="single"/>
              <w:left w:color="000000" w:sz="4" w:val="single"/>
              <w:bottom w:color="000000" w:sz="4" w:val="single"/>
              <w:right w:color="000000" w:sz="4" w:val="single"/>
            </w:tcBorders>
          </w:tcPr>
          <w:p w14:paraId="7D040000">
            <w:pPr>
              <w:pStyle w:val="Style_8"/>
              <w:spacing w:line="253" w:lineRule="exact"/>
              <w:ind w:firstLine="0" w:left="13" w:right="14"/>
              <w:jc w:val="center"/>
              <w:rPr>
                <w:sz w:val="28"/>
              </w:rPr>
            </w:pPr>
            <w:r>
              <w:rPr>
                <w:spacing w:val="-2"/>
                <w:sz w:val="28"/>
              </w:rPr>
              <w:t>апрель</w:t>
            </w:r>
          </w:p>
        </w:tc>
        <w:tc>
          <w:tcPr>
            <w:tcW w:type="dxa" w:w="2016"/>
            <w:tcBorders>
              <w:top w:color="000000" w:sz="4" w:val="single"/>
              <w:left w:color="000000" w:sz="4" w:val="single"/>
              <w:bottom w:color="000000" w:sz="4" w:val="single"/>
              <w:right w:color="000000" w:sz="4" w:val="single"/>
            </w:tcBorders>
          </w:tcPr>
          <w:p w14:paraId="7E040000">
            <w:pPr>
              <w:pStyle w:val="Style_8"/>
              <w:spacing w:line="250" w:lineRule="exact"/>
              <w:ind w:firstLine="0" w:left="109"/>
              <w:rPr>
                <w:sz w:val="28"/>
              </w:rPr>
            </w:pPr>
            <w:r>
              <w:rPr>
                <w:spacing w:val="15"/>
                <w:sz w:val="28"/>
              </w:rPr>
              <w:t xml:space="preserve">Воспитатели, </w:t>
            </w:r>
            <w:r>
              <w:rPr>
                <w:spacing w:val="14"/>
                <w:sz w:val="28"/>
              </w:rPr>
              <w:t>родители</w:t>
            </w:r>
          </w:p>
        </w:tc>
      </w:tr>
    </w:tbl>
    <w:p w14:paraId="7F040000">
      <w:pPr>
        <w:sectPr>
          <w:pgSz w:h="16840" w:orient="portrait" w:w="11910"/>
          <w:pgMar w:bottom="280" w:footer="720" w:gutter="0" w:header="720" w:left="992" w:right="141" w:top="180"/>
        </w:sectPr>
      </w:pPr>
    </w:p>
    <w:p w14:paraId="80040000">
      <w:pPr>
        <w:pStyle w:val="Style_12"/>
        <w:rPr>
          <w:rStyle w:val="Style_13_ch"/>
        </w:rPr>
      </w:pPr>
    </w:p>
    <w:sectPr>
      <w:footerReference r:id="rId1" w:type="default"/>
      <w:pgSz w:h="16838" w:orient="portrait" w:w="11906"/>
      <w:pgMar w:bottom="899" w:footer="709" w:gutter="0" w:header="709" w:left="1260" w:right="926" w:top="851"/>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1.xml><?xml version="1.0" encoding="utf-8"?>
<w:ftr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p>
    <w:pPr>
      <w:framePr w:hAnchor="margin" w:vAnchor="text" w:wrap="around" w:xAlign="right" w:y="1"/>
    </w:pPr>
    <w:r>
      <w:rPr>
        <w:rStyle w:val="Style_1_ch"/>
      </w:rPr>
      <w:fldChar w:fldCharType="begin"/>
    </w:r>
    <w:r>
      <w:rPr>
        <w:rStyle w:val="Style_1_ch"/>
      </w:rPr>
      <w:instrText xml:space="preserve">PAGE </w:instrText>
    </w:r>
    <w:r>
      <w:rPr>
        <w:rStyle w:val="Style_1_ch"/>
      </w:rPr>
      <w:fldChar w:fldCharType="separate"/>
    </w:r>
    <w:r>
      <w:rPr>
        <w:rStyle w:val="Style_1_ch"/>
      </w:rPr>
      <w:fldChar w:fldCharType="end"/>
    </w:r>
  </w:p>
  <w:p w14:paraId="01000000">
    <w:pPr>
      <w:pStyle w:val="Style_2"/>
      <w:ind w:right="360"/>
    </w:pPr>
  </w:p>
</w:ftr>
</file>

<file path=word/numbering.xml><?xml version="1.0" encoding="utf-8"?>
<w:number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abstractNum w:abstractNumId="0">
    <w:lvl w:ilvl="0">
      <w:start w:val="1"/>
      <w:numFmt w:val="decimal"/>
      <w:lvlText w:val="%1."/>
      <w:lvlJc w:val="left"/>
      <w:pPr>
        <w:tabs>
          <w:tab w:leader="none" w:pos="1800" w:val="left"/>
        </w:tabs>
        <w:ind w:hanging="360" w:left="1800"/>
      </w:pPr>
    </w:lvl>
    <w:lvl w:ilvl="1">
      <w:start w:val="1"/>
      <w:numFmt w:val="bullet"/>
      <w:lvlText w:val=""/>
      <w:lvlJc w:val="left"/>
      <w:pPr>
        <w:tabs>
          <w:tab w:leader="none" w:pos="2520" w:val="left"/>
        </w:tabs>
        <w:ind w:hanging="360" w:left="2520"/>
      </w:pPr>
      <w:rPr>
        <w:rFonts w:ascii="Symbol" w:hAnsi="Symbol"/>
      </w:rPr>
    </w:lvl>
    <w:lvl w:ilvl="2">
      <w:start w:val="1"/>
      <w:numFmt w:val="lowerRoman"/>
      <w:lvlText w:val="%3."/>
      <w:lvlJc w:val="right"/>
      <w:pPr>
        <w:tabs>
          <w:tab w:leader="none" w:pos="3240" w:val="left"/>
        </w:tabs>
        <w:ind w:hanging="180" w:left="3240"/>
      </w:pPr>
    </w:lvl>
    <w:lvl w:ilvl="3">
      <w:start w:val="1"/>
      <w:numFmt w:val="decimal"/>
      <w:lvlText w:val="%4."/>
      <w:lvlJc w:val="left"/>
      <w:pPr>
        <w:tabs>
          <w:tab w:leader="none" w:pos="3960" w:val="left"/>
        </w:tabs>
        <w:ind w:hanging="360" w:left="3960"/>
      </w:pPr>
    </w:lvl>
    <w:lvl w:ilvl="4">
      <w:start w:val="1"/>
      <w:numFmt w:val="lowerLetter"/>
      <w:lvlText w:val="%5."/>
      <w:lvlJc w:val="left"/>
      <w:pPr>
        <w:tabs>
          <w:tab w:leader="none" w:pos="4680" w:val="left"/>
        </w:tabs>
        <w:ind w:hanging="360" w:left="4680"/>
      </w:pPr>
    </w:lvl>
    <w:lvl w:ilvl="5">
      <w:start w:val="1"/>
      <w:numFmt w:val="lowerRoman"/>
      <w:lvlText w:val="%6."/>
      <w:lvlJc w:val="right"/>
      <w:pPr>
        <w:tabs>
          <w:tab w:leader="none" w:pos="5400" w:val="left"/>
        </w:tabs>
        <w:ind w:hanging="180" w:left="5400"/>
      </w:pPr>
    </w:lvl>
    <w:lvl w:ilvl="6">
      <w:start w:val="1"/>
      <w:numFmt w:val="decimal"/>
      <w:lvlText w:val="%7."/>
      <w:lvlJc w:val="left"/>
      <w:pPr>
        <w:tabs>
          <w:tab w:leader="none" w:pos="6120" w:val="left"/>
        </w:tabs>
        <w:ind w:hanging="360" w:left="6120"/>
      </w:pPr>
    </w:lvl>
    <w:lvl w:ilvl="7">
      <w:start w:val="1"/>
      <w:numFmt w:val="lowerLetter"/>
      <w:lvlText w:val="%8."/>
      <w:lvlJc w:val="left"/>
      <w:pPr>
        <w:tabs>
          <w:tab w:leader="none" w:pos="6840" w:val="left"/>
        </w:tabs>
        <w:ind w:hanging="360" w:left="6840"/>
      </w:pPr>
    </w:lvl>
    <w:lvl w:ilvl="8">
      <w:start w:val="1"/>
      <w:numFmt w:val="lowerRoman"/>
      <w:lvlText w:val="%9."/>
      <w:lvlJc w:val="right"/>
      <w:pPr>
        <w:tabs>
          <w:tab w:leader="none" w:pos="7560" w:val="left"/>
        </w:tabs>
        <w:ind w:hanging="180" w:left="7560"/>
      </w:pPr>
    </w:lvl>
  </w:abstractNum>
  <w:abstractNum w:abstractNumId="1">
    <w:lvl w:ilvl="0">
      <w:start w:val="2"/>
      <w:numFmt w:val="bullet"/>
      <w:lvlText w:val="-"/>
      <w:lvlJc w:val="left"/>
      <w:pPr>
        <w:ind w:hanging="360" w:left="720"/>
      </w:pPr>
      <w:rPr>
        <w:rFonts w:ascii="Times New Roman" w:hAnsi="Times New Roman"/>
      </w:rPr>
    </w:lvl>
    <w:lvl w:ilvl="1">
      <w:start w:val="1"/>
      <w:numFmt w:val="bullet"/>
      <w:lvlText w:val="o"/>
      <w:lvlJc w:val="left"/>
      <w:pPr>
        <w:ind w:hanging="360" w:left="1440"/>
      </w:pPr>
      <w:rPr>
        <w:rFonts w:ascii="Courier New" w:hAnsi="Courier New"/>
      </w:rPr>
    </w:lvl>
    <w:lvl w:ilvl="2">
      <w:start w:val="1"/>
      <w:numFmt w:val="bullet"/>
      <w:lvlText w:val=""/>
      <w:lvlJc w:val="left"/>
      <w:pPr>
        <w:ind w:hanging="360" w:left="2160"/>
      </w:pPr>
      <w:rPr>
        <w:rFonts w:ascii="Wingdings" w:hAnsi="Wingdings"/>
      </w:rPr>
    </w:lvl>
    <w:lvl w:ilvl="3">
      <w:start w:val="1"/>
      <w:numFmt w:val="bullet"/>
      <w:lvlText w:val=""/>
      <w:lvlJc w:val="left"/>
      <w:pPr>
        <w:ind w:hanging="360" w:left="2880"/>
      </w:pPr>
      <w:rPr>
        <w:rFonts w:ascii="Symbol" w:hAnsi="Symbol"/>
      </w:rPr>
    </w:lvl>
    <w:lvl w:ilvl="4">
      <w:start w:val="1"/>
      <w:numFmt w:val="bullet"/>
      <w:lvlText w:val="o"/>
      <w:lvlJc w:val="left"/>
      <w:pPr>
        <w:ind w:hanging="360" w:left="3600"/>
      </w:pPr>
      <w:rPr>
        <w:rFonts w:ascii="Courier New" w:hAnsi="Courier New"/>
      </w:rPr>
    </w:lvl>
    <w:lvl w:ilvl="5">
      <w:start w:val="1"/>
      <w:numFmt w:val="bullet"/>
      <w:lvlText w:val=""/>
      <w:lvlJc w:val="left"/>
      <w:pPr>
        <w:ind w:hanging="360" w:left="4320"/>
      </w:pPr>
      <w:rPr>
        <w:rFonts w:ascii="Wingdings" w:hAnsi="Wingdings"/>
      </w:rPr>
    </w:lvl>
    <w:lvl w:ilvl="6">
      <w:start w:val="1"/>
      <w:numFmt w:val="bullet"/>
      <w:lvlText w:val=""/>
      <w:lvlJc w:val="left"/>
      <w:pPr>
        <w:ind w:hanging="360" w:left="5040"/>
      </w:pPr>
      <w:rPr>
        <w:rFonts w:ascii="Symbol" w:hAnsi="Symbol"/>
      </w:rPr>
    </w:lvl>
    <w:lvl w:ilvl="7">
      <w:start w:val="1"/>
      <w:numFmt w:val="bullet"/>
      <w:lvlText w:val="o"/>
      <w:lvlJc w:val="left"/>
      <w:pPr>
        <w:ind w:hanging="360" w:left="5760"/>
      </w:pPr>
      <w:rPr>
        <w:rFonts w:ascii="Courier New" w:hAnsi="Courier New"/>
      </w:rPr>
    </w:lvl>
    <w:lvl w:ilvl="8">
      <w:start w:val="1"/>
      <w:numFmt w:val="bullet"/>
      <w:lvlText w:val=""/>
      <w:lvlJc w:val="left"/>
      <w:pPr>
        <w:ind w:hanging="360" w:left="6480"/>
      </w:pPr>
      <w:rPr>
        <w:rFonts w:ascii="Wingdings" w:hAnsi="Wingdings"/>
      </w:rPr>
    </w:lvl>
  </w:abstractNum>
  <w:abstractNum w:abstractNumId="2">
    <w:lvl w:ilvl="0">
      <w:start w:val="2012"/>
      <w:numFmt w:val="bullet"/>
      <w:lvlText w:val="-"/>
      <w:lvlJc w:val="left"/>
      <w:pPr>
        <w:ind w:hanging="360" w:left="360"/>
      </w:pPr>
      <w:rPr>
        <w:rFonts w:ascii="Times New Roman" w:hAnsi="Times New Roman"/>
      </w:rPr>
    </w:lvl>
    <w:lvl w:ilvl="1">
      <w:start w:val="1"/>
      <w:numFmt w:val="bullet"/>
      <w:lvlText w:val="o"/>
      <w:lvlJc w:val="left"/>
      <w:pPr>
        <w:ind w:hanging="360" w:left="1440"/>
      </w:pPr>
      <w:rPr>
        <w:rFonts w:ascii="Courier New" w:hAnsi="Courier New"/>
      </w:rPr>
    </w:lvl>
    <w:lvl w:ilvl="2">
      <w:start w:val="1"/>
      <w:numFmt w:val="bullet"/>
      <w:lvlText w:val=""/>
      <w:lvlJc w:val="left"/>
      <w:pPr>
        <w:ind w:hanging="360" w:left="2160"/>
      </w:pPr>
      <w:rPr>
        <w:rFonts w:ascii="Wingdings" w:hAnsi="Wingdings"/>
      </w:rPr>
    </w:lvl>
    <w:lvl w:ilvl="3">
      <w:start w:val="1"/>
      <w:numFmt w:val="bullet"/>
      <w:lvlText w:val=""/>
      <w:lvlJc w:val="left"/>
      <w:pPr>
        <w:ind w:hanging="360" w:left="2880"/>
      </w:pPr>
      <w:rPr>
        <w:rFonts w:ascii="Symbol" w:hAnsi="Symbol"/>
      </w:rPr>
    </w:lvl>
    <w:lvl w:ilvl="4">
      <w:start w:val="1"/>
      <w:numFmt w:val="bullet"/>
      <w:lvlText w:val="o"/>
      <w:lvlJc w:val="left"/>
      <w:pPr>
        <w:ind w:hanging="360" w:left="3600"/>
      </w:pPr>
      <w:rPr>
        <w:rFonts w:ascii="Courier New" w:hAnsi="Courier New"/>
      </w:rPr>
    </w:lvl>
    <w:lvl w:ilvl="5">
      <w:start w:val="1"/>
      <w:numFmt w:val="bullet"/>
      <w:lvlText w:val=""/>
      <w:lvlJc w:val="left"/>
      <w:pPr>
        <w:ind w:hanging="360" w:left="4320"/>
      </w:pPr>
      <w:rPr>
        <w:rFonts w:ascii="Wingdings" w:hAnsi="Wingdings"/>
      </w:rPr>
    </w:lvl>
    <w:lvl w:ilvl="6">
      <w:start w:val="1"/>
      <w:numFmt w:val="bullet"/>
      <w:lvlText w:val=""/>
      <w:lvlJc w:val="left"/>
      <w:pPr>
        <w:ind w:hanging="360" w:left="5040"/>
      </w:pPr>
      <w:rPr>
        <w:rFonts w:ascii="Symbol" w:hAnsi="Symbol"/>
      </w:rPr>
    </w:lvl>
    <w:lvl w:ilvl="7">
      <w:start w:val="1"/>
      <w:numFmt w:val="bullet"/>
      <w:lvlText w:val="o"/>
      <w:lvlJc w:val="left"/>
      <w:pPr>
        <w:ind w:hanging="360" w:left="5760"/>
      </w:pPr>
      <w:rPr>
        <w:rFonts w:ascii="Courier New" w:hAnsi="Courier New"/>
      </w:rPr>
    </w:lvl>
    <w:lvl w:ilvl="8">
      <w:start w:val="1"/>
      <w:numFmt w:val="bullet"/>
      <w:lvlText w:val=""/>
      <w:lvlJc w:val="left"/>
      <w:pPr>
        <w:ind w:hanging="360" w:left="6480"/>
      </w:pPr>
      <w:rPr>
        <w:rFonts w:ascii="Wingdings" w:hAnsi="Wingdings"/>
      </w:rPr>
    </w:lvl>
  </w:abstractNum>
  <w:abstractNum w:abstractNumId="3">
    <w:lvl w:ilvl="0">
      <w:start w:val="1"/>
      <w:numFmt w:val="decimal"/>
      <w:lvlText w:val="%1."/>
      <w:lvlJc w:val="left"/>
      <w:pPr>
        <w:tabs>
          <w:tab w:leader="none" w:pos="720" w:val="left"/>
        </w:tabs>
        <w:ind w:hanging="360" w:left="720"/>
      </w:pPr>
    </w:lvl>
    <w:lvl w:ilvl="1">
      <w:start w:val="1"/>
      <w:numFmt w:val="lowerLetter"/>
      <w:lvlText w:val="%2."/>
      <w:lvlJc w:val="left"/>
      <w:pPr>
        <w:tabs>
          <w:tab w:leader="none" w:pos="1440" w:val="left"/>
        </w:tabs>
        <w:ind w:hanging="360" w:left="1440"/>
      </w:pPr>
    </w:lvl>
    <w:lvl w:ilvl="2">
      <w:start w:val="1"/>
      <w:numFmt w:val="lowerRoman"/>
      <w:lvlText w:val="%3."/>
      <w:lvlJc w:val="right"/>
      <w:pPr>
        <w:tabs>
          <w:tab w:leader="none" w:pos="2160" w:val="left"/>
        </w:tabs>
        <w:ind w:hanging="180" w:left="2160"/>
      </w:pPr>
    </w:lvl>
    <w:lvl w:ilvl="3">
      <w:start w:val="1"/>
      <w:numFmt w:val="decimal"/>
      <w:lvlText w:val="%4."/>
      <w:lvlJc w:val="left"/>
      <w:pPr>
        <w:tabs>
          <w:tab w:leader="none" w:pos="2880" w:val="left"/>
        </w:tabs>
        <w:ind w:hanging="360" w:left="2880"/>
      </w:pPr>
    </w:lvl>
    <w:lvl w:ilvl="4">
      <w:start w:val="1"/>
      <w:numFmt w:val="lowerLetter"/>
      <w:lvlText w:val="%5."/>
      <w:lvlJc w:val="left"/>
      <w:pPr>
        <w:tabs>
          <w:tab w:leader="none" w:pos="3600" w:val="left"/>
        </w:tabs>
        <w:ind w:hanging="360" w:left="3600"/>
      </w:pPr>
    </w:lvl>
    <w:lvl w:ilvl="5">
      <w:start w:val="1"/>
      <w:numFmt w:val="lowerRoman"/>
      <w:lvlText w:val="%6."/>
      <w:lvlJc w:val="right"/>
      <w:pPr>
        <w:tabs>
          <w:tab w:leader="none" w:pos="4320" w:val="left"/>
        </w:tabs>
        <w:ind w:hanging="180" w:left="4320"/>
      </w:pPr>
    </w:lvl>
    <w:lvl w:ilvl="6">
      <w:start w:val="1"/>
      <w:numFmt w:val="decimal"/>
      <w:lvlText w:val="%7."/>
      <w:lvlJc w:val="left"/>
      <w:pPr>
        <w:tabs>
          <w:tab w:leader="none" w:pos="5040" w:val="left"/>
        </w:tabs>
        <w:ind w:hanging="360" w:left="5040"/>
      </w:pPr>
    </w:lvl>
    <w:lvl w:ilvl="7">
      <w:start w:val="1"/>
      <w:numFmt w:val="lowerLetter"/>
      <w:lvlText w:val="%8."/>
      <w:lvlJc w:val="left"/>
      <w:pPr>
        <w:tabs>
          <w:tab w:leader="none" w:pos="5760" w:val="left"/>
        </w:tabs>
        <w:ind w:hanging="360" w:left="5760"/>
      </w:pPr>
    </w:lvl>
    <w:lvl w:ilvl="8">
      <w:start w:val="1"/>
      <w:numFmt w:val="lowerRoman"/>
      <w:lvlText w:val="%9."/>
      <w:lvlJc w:val="right"/>
      <w:pPr>
        <w:tabs>
          <w:tab w:leader="none" w:pos="6480" w:val="left"/>
        </w:tabs>
        <w:ind w:hanging="180" w:left="6480"/>
      </w:pPr>
    </w:lvl>
  </w:abstractNum>
  <w:abstractNum w:abstractNumId="4">
    <w:lvl w:ilvl="0">
      <w:start w:val="1"/>
      <w:numFmt w:val="decimal"/>
      <w:lvlText w:val="%1."/>
      <w:lvlJc w:val="left"/>
      <w:pPr>
        <w:tabs>
          <w:tab w:leader="none" w:pos="786" w:val="left"/>
        </w:tabs>
        <w:ind w:hanging="360" w:left="786"/>
      </w:pPr>
    </w:lvl>
    <w:lvl w:ilvl="1">
      <w:start w:val="1"/>
      <w:numFmt w:val="lowerLetter"/>
      <w:lvlText w:val="%2."/>
      <w:lvlJc w:val="left"/>
      <w:pPr>
        <w:tabs>
          <w:tab w:leader="none" w:pos="1440" w:val="left"/>
        </w:tabs>
        <w:ind w:hanging="360" w:left="1440"/>
      </w:pPr>
    </w:lvl>
    <w:lvl w:ilvl="2">
      <w:start w:val="1"/>
      <w:numFmt w:val="lowerRoman"/>
      <w:lvlText w:val="%3."/>
      <w:lvlJc w:val="right"/>
      <w:pPr>
        <w:tabs>
          <w:tab w:leader="none" w:pos="2160" w:val="left"/>
        </w:tabs>
        <w:ind w:hanging="180" w:left="2160"/>
      </w:pPr>
    </w:lvl>
    <w:lvl w:ilvl="3">
      <w:start w:val="1"/>
      <w:numFmt w:val="decimal"/>
      <w:lvlText w:val="%4."/>
      <w:lvlJc w:val="left"/>
      <w:pPr>
        <w:tabs>
          <w:tab w:leader="none" w:pos="2880" w:val="left"/>
        </w:tabs>
        <w:ind w:hanging="360" w:left="2880"/>
      </w:pPr>
    </w:lvl>
    <w:lvl w:ilvl="4">
      <w:start w:val="1"/>
      <w:numFmt w:val="lowerLetter"/>
      <w:lvlText w:val="%5."/>
      <w:lvlJc w:val="left"/>
      <w:pPr>
        <w:tabs>
          <w:tab w:leader="none" w:pos="3600" w:val="left"/>
        </w:tabs>
        <w:ind w:hanging="360" w:left="3600"/>
      </w:pPr>
    </w:lvl>
    <w:lvl w:ilvl="5">
      <w:start w:val="1"/>
      <w:numFmt w:val="lowerRoman"/>
      <w:lvlText w:val="%6."/>
      <w:lvlJc w:val="right"/>
      <w:pPr>
        <w:tabs>
          <w:tab w:leader="none" w:pos="4320" w:val="left"/>
        </w:tabs>
        <w:ind w:hanging="180" w:left="4320"/>
      </w:pPr>
    </w:lvl>
    <w:lvl w:ilvl="6">
      <w:start w:val="1"/>
      <w:numFmt w:val="decimal"/>
      <w:lvlText w:val="%7."/>
      <w:lvlJc w:val="left"/>
      <w:pPr>
        <w:tabs>
          <w:tab w:leader="none" w:pos="5040" w:val="left"/>
        </w:tabs>
        <w:ind w:hanging="360" w:left="5040"/>
      </w:pPr>
    </w:lvl>
    <w:lvl w:ilvl="7">
      <w:start w:val="1"/>
      <w:numFmt w:val="lowerLetter"/>
      <w:lvlText w:val="%8."/>
      <w:lvlJc w:val="left"/>
      <w:pPr>
        <w:tabs>
          <w:tab w:leader="none" w:pos="5760" w:val="left"/>
        </w:tabs>
        <w:ind w:hanging="360" w:left="5760"/>
      </w:pPr>
    </w:lvl>
    <w:lvl w:ilvl="8">
      <w:start w:val="1"/>
      <w:numFmt w:val="lowerRoman"/>
      <w:lvlText w:val="%9."/>
      <w:lvlJc w:val="right"/>
      <w:pPr>
        <w:tabs>
          <w:tab w:leader="none" w:pos="6480" w:val="left"/>
        </w:tabs>
        <w:ind w:hanging="180" w:left="6480"/>
      </w:pPr>
    </w:lvl>
  </w:abstractNum>
  <w:abstractNum w:abstractNumId="5">
    <w:lvl w:ilvl="0">
      <w:numFmt w:val="bullet"/>
      <w:lvlText w:val="-"/>
      <w:lvlJc w:val="left"/>
      <w:pPr>
        <w:ind w:hanging="130" w:left="876"/>
      </w:pPr>
      <w:rPr>
        <w:rFonts w:ascii="Times New Roman" w:hAnsi="Times New Roman"/>
        <w:b w:val="0"/>
        <w:i w:val="0"/>
        <w:spacing w:val="0"/>
        <w:sz w:val="22"/>
      </w:rPr>
    </w:lvl>
    <w:lvl w:ilvl="1">
      <w:numFmt w:val="bullet"/>
      <w:lvlText w:val="•"/>
      <w:lvlJc w:val="left"/>
      <w:pPr>
        <w:ind w:hanging="130" w:left="1290"/>
      </w:pPr>
    </w:lvl>
    <w:lvl w:ilvl="2">
      <w:numFmt w:val="bullet"/>
      <w:lvlText w:val="•"/>
      <w:lvlJc w:val="left"/>
      <w:pPr>
        <w:ind w:hanging="130" w:left="1700"/>
      </w:pPr>
    </w:lvl>
    <w:lvl w:ilvl="3">
      <w:numFmt w:val="bullet"/>
      <w:lvlText w:val="•"/>
      <w:lvlJc w:val="left"/>
      <w:pPr>
        <w:ind w:hanging="130" w:left="2110"/>
      </w:pPr>
    </w:lvl>
    <w:lvl w:ilvl="4">
      <w:numFmt w:val="bullet"/>
      <w:lvlText w:val="•"/>
      <w:lvlJc w:val="left"/>
      <w:pPr>
        <w:ind w:hanging="130" w:left="2520"/>
      </w:pPr>
    </w:lvl>
    <w:lvl w:ilvl="5">
      <w:numFmt w:val="bullet"/>
      <w:lvlText w:val="•"/>
      <w:lvlJc w:val="left"/>
      <w:pPr>
        <w:ind w:hanging="130" w:left="2931"/>
      </w:pPr>
    </w:lvl>
    <w:lvl w:ilvl="6">
      <w:numFmt w:val="bullet"/>
      <w:lvlText w:val="•"/>
      <w:lvlJc w:val="left"/>
      <w:pPr>
        <w:ind w:hanging="130" w:left="3341"/>
      </w:pPr>
    </w:lvl>
    <w:lvl w:ilvl="7">
      <w:numFmt w:val="bullet"/>
      <w:lvlText w:val="•"/>
      <w:lvlJc w:val="left"/>
      <w:pPr>
        <w:ind w:hanging="130" w:left="3751"/>
      </w:pPr>
    </w:lvl>
    <w:lvl w:ilvl="8">
      <w:numFmt w:val="bullet"/>
      <w:lvlText w:val="•"/>
      <w:lvlJc w:val="left"/>
      <w:pPr>
        <w:ind w:hanging="130" w:left="4161"/>
      </w:p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defaultTabStop w:val="708"/>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docDefaults>
    <w:rPrDefault>
      <w:rPr>
        <w:rFonts w:ascii="Calibri" w:hAnsi="Calibri"/>
        <w:color w:val="000000"/>
        <w:spacing w:val="0"/>
        <w:sz w:val="20"/>
      </w:rPr>
    </w:rPrDefault>
    <w:pPrDefault>
      <w:pPr>
        <w:spacing w:after="0" w:before="0" w:line="240" w:lineRule="auto"/>
        <w:ind w:firstLine="0" w:left="0" w:right="0"/>
        <w:jc w:val="left"/>
      </w:pPr>
    </w:pPrDefault>
  </w:docDefaults>
  <w:latentStyles w:count="2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0" w:uiPriority="9" w:unhideWhenUsed="0"/>
    <w:lsdException w:name="heading 7" w:qFormat="1" w:semiHidden="0" w:uiPriority="9" w:unhideWhenUsed="0"/>
    <w:lsdException w:name="heading 8" w:qFormat="1" w:semiHidden="0" w:uiPriority="9" w:unhideWhenUsed="0"/>
    <w:lsdException w:name="heading 9" w:qFormat="1" w:semiHidden="0" w:uiPriority="9" w:unhideWhenUsed="0"/>
    <w:lsdException w:name="heading 10"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toc 10" w:qFormat="0" w:semiHidden="0" w:uiPriority="39" w:unhideWhenUsed="0"/>
    <w:lsdException w:name="Hyperlink" w:qFormat="0" w:semiHidden="0" w:unhideWhenUsed="0"/>
  </w:latentStyles>
  <w:style w:default="1" w:styleId="Style_14" w:type="paragraph">
    <w:name w:val="Normal"/>
    <w:link w:val="Style_14_ch"/>
    <w:uiPriority w:val="0"/>
    <w:qFormat/>
    <w:rPr>
      <w:rFonts w:ascii="Times New Roman" w:hAnsi="Times New Roman"/>
      <w:color w:val="000000"/>
      <w:sz w:val="28"/>
    </w:rPr>
  </w:style>
  <w:style w:default="1" w:styleId="Style_14_ch" w:type="character">
    <w:name w:val="Normal"/>
    <w:link w:val="Style_14"/>
    <w:rPr>
      <w:rFonts w:ascii="Times New Roman" w:hAnsi="Times New Roman"/>
      <w:color w:val="000000"/>
      <w:sz w:val="28"/>
    </w:rPr>
  </w:style>
  <w:style w:styleId="Style_15" w:type="paragraph">
    <w:name w:val="Subtle Emphasis"/>
    <w:link w:val="Style_15_ch"/>
    <w:rPr>
      <w:rFonts w:ascii="Cambria" w:hAnsi="Cambria"/>
      <w:i w:val="1"/>
      <w:color w:val="C0504D"/>
    </w:rPr>
  </w:style>
  <w:style w:styleId="Style_15_ch" w:type="character">
    <w:name w:val="Subtle Emphasis"/>
    <w:link w:val="Style_15"/>
    <w:rPr>
      <w:rFonts w:ascii="Cambria" w:hAnsi="Cambria"/>
      <w:i w:val="1"/>
      <w:color w:val="C0504D"/>
    </w:rPr>
  </w:style>
  <w:style w:styleId="Style_16" w:type="paragraph">
    <w:name w:val="toc 2"/>
    <w:next w:val="Style_14"/>
    <w:link w:val="Style_16_ch"/>
    <w:uiPriority w:val="39"/>
    <w:pPr>
      <w:ind w:firstLine="0" w:left="200"/>
      <w:jc w:val="left"/>
    </w:pPr>
    <w:rPr>
      <w:rFonts w:ascii="XO Thames" w:hAnsi="XO Thames"/>
      <w:sz w:val="28"/>
    </w:rPr>
  </w:style>
  <w:style w:styleId="Style_16_ch" w:type="character">
    <w:name w:val="toc 2"/>
    <w:link w:val="Style_16"/>
    <w:rPr>
      <w:rFonts w:ascii="XO Thames" w:hAnsi="XO Thames"/>
      <w:sz w:val="28"/>
    </w:rPr>
  </w:style>
  <w:style w:styleId="Style_12" w:type="paragraph">
    <w:name w:val="List Paragraph"/>
    <w:basedOn w:val="Style_14"/>
    <w:link w:val="Style_12_ch"/>
    <w:pPr>
      <w:ind w:firstLine="0" w:left="720"/>
      <w:contextualSpacing w:val="1"/>
    </w:pPr>
  </w:style>
  <w:style w:styleId="Style_12_ch" w:type="character">
    <w:name w:val="List Paragraph"/>
    <w:basedOn w:val="Style_14_ch"/>
    <w:link w:val="Style_12"/>
  </w:style>
  <w:style w:styleId="Style_17" w:type="paragraph">
    <w:name w:val="toc 4"/>
    <w:next w:val="Style_14"/>
    <w:link w:val="Style_17_ch"/>
    <w:uiPriority w:val="39"/>
    <w:pPr>
      <w:ind w:firstLine="0" w:left="600"/>
      <w:jc w:val="left"/>
    </w:pPr>
    <w:rPr>
      <w:rFonts w:ascii="XO Thames" w:hAnsi="XO Thames"/>
      <w:sz w:val="28"/>
    </w:rPr>
  </w:style>
  <w:style w:styleId="Style_17_ch" w:type="character">
    <w:name w:val="toc 4"/>
    <w:link w:val="Style_17"/>
    <w:rPr>
      <w:rFonts w:ascii="XO Thames" w:hAnsi="XO Thames"/>
      <w:sz w:val="28"/>
    </w:rPr>
  </w:style>
  <w:style w:styleId="Style_18" w:type="paragraph">
    <w:name w:val="heading 7"/>
    <w:basedOn w:val="Style_14"/>
    <w:next w:val="Style_14"/>
    <w:link w:val="Style_18_ch"/>
    <w:uiPriority w:val="9"/>
    <w:qFormat/>
    <w:pPr>
      <w:spacing w:after="100" w:before="200"/>
      <w:ind/>
      <w:contextualSpacing w:val="1"/>
      <w:outlineLvl w:val="6"/>
    </w:pPr>
    <w:rPr>
      <w:rFonts w:ascii="Cambria" w:hAnsi="Cambria"/>
      <w:i w:val="1"/>
      <w:color w:val="943634"/>
      <w:sz w:val="20"/>
    </w:rPr>
  </w:style>
  <w:style w:styleId="Style_18_ch" w:type="character">
    <w:name w:val="heading 7"/>
    <w:basedOn w:val="Style_14_ch"/>
    <w:link w:val="Style_18"/>
    <w:rPr>
      <w:rFonts w:ascii="Cambria" w:hAnsi="Cambria"/>
      <w:i w:val="1"/>
      <w:color w:val="943634"/>
      <w:sz w:val="20"/>
    </w:rPr>
  </w:style>
  <w:style w:styleId="Style_19" w:type="paragraph">
    <w:name w:val="toc 6"/>
    <w:next w:val="Style_14"/>
    <w:link w:val="Style_19_ch"/>
    <w:uiPriority w:val="39"/>
    <w:pPr>
      <w:ind w:firstLine="0" w:left="1000"/>
      <w:jc w:val="left"/>
    </w:pPr>
    <w:rPr>
      <w:rFonts w:ascii="XO Thames" w:hAnsi="XO Thames"/>
      <w:sz w:val="28"/>
    </w:rPr>
  </w:style>
  <w:style w:styleId="Style_19_ch" w:type="character">
    <w:name w:val="toc 6"/>
    <w:link w:val="Style_19"/>
    <w:rPr>
      <w:rFonts w:ascii="XO Thames" w:hAnsi="XO Thames"/>
      <w:sz w:val="28"/>
    </w:rPr>
  </w:style>
  <w:style w:styleId="Style_20" w:type="paragraph">
    <w:name w:val="toc 7"/>
    <w:next w:val="Style_14"/>
    <w:link w:val="Style_20_ch"/>
    <w:uiPriority w:val="39"/>
    <w:pPr>
      <w:ind w:firstLine="0" w:left="1200"/>
      <w:jc w:val="left"/>
    </w:pPr>
    <w:rPr>
      <w:rFonts w:ascii="XO Thames" w:hAnsi="XO Thames"/>
      <w:sz w:val="28"/>
    </w:rPr>
  </w:style>
  <w:style w:styleId="Style_20_ch" w:type="character">
    <w:name w:val="toc 7"/>
    <w:link w:val="Style_20"/>
    <w:rPr>
      <w:rFonts w:ascii="XO Thames" w:hAnsi="XO Thames"/>
      <w:sz w:val="28"/>
    </w:rPr>
  </w:style>
  <w:style w:styleId="Style_21" w:type="paragraph">
    <w:name w:val="Intense Quote"/>
    <w:basedOn w:val="Style_14"/>
    <w:next w:val="Style_14"/>
    <w:link w:val="Style_21_ch"/>
    <w:pPr>
      <w:spacing w:line="300" w:lineRule="auto"/>
      <w:ind w:firstLine="0" w:left="2160" w:right="2160"/>
      <w:jc w:val="center"/>
    </w:pPr>
    <w:rPr>
      <w:rFonts w:ascii="Cambria" w:hAnsi="Cambria"/>
      <w:b w:val="1"/>
      <w:i w:val="1"/>
      <w:color w:val="C0504D"/>
      <w:sz w:val="20"/>
    </w:rPr>
  </w:style>
  <w:style w:styleId="Style_21_ch" w:type="character">
    <w:name w:val="Intense Quote"/>
    <w:basedOn w:val="Style_14_ch"/>
    <w:link w:val="Style_21"/>
    <w:rPr>
      <w:rFonts w:ascii="Cambria" w:hAnsi="Cambria"/>
      <w:b w:val="1"/>
      <w:i w:val="1"/>
      <w:color w:val="C0504D"/>
      <w:sz w:val="20"/>
    </w:rPr>
  </w:style>
  <w:style w:styleId="Style_22" w:type="paragraph">
    <w:name w:val="Font Style14"/>
    <w:link w:val="Style_22_ch"/>
    <w:rPr>
      <w:rFonts w:ascii="Times New Roman" w:hAnsi="Times New Roman"/>
      <w:sz w:val="26"/>
    </w:rPr>
  </w:style>
  <w:style w:styleId="Style_22_ch" w:type="character">
    <w:name w:val="Font Style14"/>
    <w:link w:val="Style_22"/>
    <w:rPr>
      <w:rFonts w:ascii="Times New Roman" w:hAnsi="Times New Roman"/>
      <w:sz w:val="26"/>
    </w:rPr>
  </w:style>
  <w:style w:styleId="Style_23" w:type="paragraph">
    <w:name w:val="heading 3"/>
    <w:basedOn w:val="Style_14"/>
    <w:next w:val="Style_14"/>
    <w:link w:val="Style_23_ch"/>
    <w:uiPriority w:val="9"/>
    <w:qFormat/>
    <w:pPr>
      <w:spacing w:after="100" w:before="200"/>
      <w:ind w:firstLine="0" w:left="144"/>
      <w:contextualSpacing w:val="1"/>
      <w:outlineLvl w:val="2"/>
    </w:pPr>
    <w:rPr>
      <w:rFonts w:ascii="Cambria" w:hAnsi="Cambria"/>
      <w:b w:val="1"/>
      <w:i w:val="1"/>
      <w:color w:val="943634"/>
      <w:sz w:val="20"/>
    </w:rPr>
  </w:style>
  <w:style w:styleId="Style_23_ch" w:type="character">
    <w:name w:val="heading 3"/>
    <w:basedOn w:val="Style_14_ch"/>
    <w:link w:val="Style_23"/>
    <w:rPr>
      <w:rFonts w:ascii="Cambria" w:hAnsi="Cambria"/>
      <w:b w:val="1"/>
      <w:i w:val="1"/>
      <w:color w:val="943634"/>
      <w:sz w:val="20"/>
    </w:rPr>
  </w:style>
  <w:style w:styleId="Style_3" w:type="paragraph">
    <w:name w:val="No Spacing"/>
    <w:basedOn w:val="Style_14"/>
    <w:link w:val="Style_3_ch"/>
  </w:style>
  <w:style w:styleId="Style_3_ch" w:type="character">
    <w:name w:val="No Spacing"/>
    <w:basedOn w:val="Style_14_ch"/>
    <w:link w:val="Style_3"/>
  </w:style>
  <w:style w:styleId="Style_24" w:type="paragraph">
    <w:name w:val="Book Title"/>
    <w:link w:val="Style_24_ch"/>
    <w:rPr>
      <w:rFonts w:ascii="Cambria" w:hAnsi="Cambria"/>
      <w:b w:val="1"/>
      <w:i w:val="1"/>
      <w:smallCaps w:val="1"/>
      <w:color w:val="943634"/>
      <w:u w:val="single"/>
    </w:rPr>
  </w:style>
  <w:style w:styleId="Style_24_ch" w:type="character">
    <w:name w:val="Book Title"/>
    <w:link w:val="Style_24"/>
    <w:rPr>
      <w:rFonts w:ascii="Cambria" w:hAnsi="Cambria"/>
      <w:b w:val="1"/>
      <w:i w:val="1"/>
      <w:smallCaps w:val="1"/>
      <w:color w:val="943634"/>
      <w:u w:val="single"/>
    </w:rPr>
  </w:style>
  <w:style w:styleId="Style_25" w:type="paragraph">
    <w:name w:val="Subtle Reference"/>
    <w:link w:val="Style_25_ch"/>
    <w:rPr>
      <w:i w:val="1"/>
      <w:smallCaps w:val="1"/>
      <w:color w:val="C0504D"/>
      <w:u w:color="C0504D"/>
    </w:rPr>
  </w:style>
  <w:style w:styleId="Style_25_ch" w:type="character">
    <w:name w:val="Subtle Reference"/>
    <w:link w:val="Style_25"/>
    <w:rPr>
      <w:i w:val="1"/>
      <w:smallCaps w:val="1"/>
      <w:color w:val="C0504D"/>
      <w:u w:color="C0504D"/>
    </w:rPr>
  </w:style>
  <w:style w:styleId="Style_26" w:type="paragraph">
    <w:name w:val="heading 9"/>
    <w:basedOn w:val="Style_14"/>
    <w:next w:val="Style_14"/>
    <w:link w:val="Style_26_ch"/>
    <w:uiPriority w:val="9"/>
    <w:qFormat/>
    <w:pPr>
      <w:spacing w:after="100" w:before="200"/>
      <w:ind/>
      <w:contextualSpacing w:val="1"/>
      <w:outlineLvl w:val="8"/>
    </w:pPr>
    <w:rPr>
      <w:rFonts w:ascii="Cambria" w:hAnsi="Cambria"/>
      <w:i w:val="1"/>
      <w:color w:val="C0504D"/>
      <w:sz w:val="20"/>
    </w:rPr>
  </w:style>
  <w:style w:styleId="Style_26_ch" w:type="character">
    <w:name w:val="heading 9"/>
    <w:basedOn w:val="Style_14_ch"/>
    <w:link w:val="Style_26"/>
    <w:rPr>
      <w:rFonts w:ascii="Cambria" w:hAnsi="Cambria"/>
      <w:i w:val="1"/>
      <w:color w:val="C0504D"/>
      <w:sz w:val="20"/>
    </w:rPr>
  </w:style>
  <w:style w:styleId="Style_27" w:type="paragraph">
    <w:name w:val="Font Style16"/>
    <w:link w:val="Style_27_ch"/>
    <w:rPr>
      <w:rFonts w:ascii="Times New Roman" w:hAnsi="Times New Roman"/>
      <w:sz w:val="24"/>
    </w:rPr>
  </w:style>
  <w:style w:styleId="Style_27_ch" w:type="character">
    <w:name w:val="Font Style16"/>
    <w:link w:val="Style_27"/>
    <w:rPr>
      <w:rFonts w:ascii="Times New Roman" w:hAnsi="Times New Roman"/>
      <w:sz w:val="24"/>
    </w:rPr>
  </w:style>
  <w:style w:styleId="Style_28" w:type="paragraph">
    <w:name w:val="Strong"/>
    <w:link w:val="Style_28_ch"/>
    <w:rPr>
      <w:b w:val="1"/>
      <w:spacing w:val="0"/>
    </w:rPr>
  </w:style>
  <w:style w:styleId="Style_28_ch" w:type="character">
    <w:name w:val="Strong"/>
    <w:link w:val="Style_28"/>
    <w:rPr>
      <w:b w:val="1"/>
      <w:spacing w:val="0"/>
    </w:rPr>
  </w:style>
  <w:style w:styleId="Style_4" w:type="paragraph">
    <w:name w:val="Default"/>
    <w:link w:val="Style_4_ch"/>
    <w:rPr>
      <w:rFonts w:ascii="Times New Roman" w:hAnsi="Times New Roman"/>
      <w:color w:val="000000"/>
      <w:sz w:val="24"/>
    </w:rPr>
  </w:style>
  <w:style w:styleId="Style_4_ch" w:type="character">
    <w:name w:val="Default"/>
    <w:link w:val="Style_4"/>
    <w:rPr>
      <w:rFonts w:ascii="Times New Roman" w:hAnsi="Times New Roman"/>
      <w:color w:val="000000"/>
      <w:sz w:val="24"/>
    </w:rPr>
  </w:style>
  <w:style w:styleId="Style_2" w:type="paragraph">
    <w:name w:val="footer"/>
    <w:basedOn w:val="Style_14"/>
    <w:link w:val="Style_2_ch"/>
    <w:pPr>
      <w:tabs>
        <w:tab w:leader="none" w:pos="4677" w:val="center"/>
        <w:tab w:leader="none" w:pos="9355" w:val="right"/>
      </w:tabs>
      <w:ind/>
    </w:pPr>
  </w:style>
  <w:style w:styleId="Style_2_ch" w:type="character">
    <w:name w:val="footer"/>
    <w:basedOn w:val="Style_14_ch"/>
    <w:link w:val="Style_2"/>
  </w:style>
  <w:style w:styleId="Style_29" w:type="paragraph">
    <w:name w:val="List"/>
    <w:basedOn w:val="Style_14"/>
    <w:link w:val="Style_29_ch"/>
    <w:pPr>
      <w:ind w:hanging="283" w:left="283"/>
    </w:pPr>
  </w:style>
  <w:style w:styleId="Style_29_ch" w:type="character">
    <w:name w:val="List"/>
    <w:basedOn w:val="Style_14_ch"/>
    <w:link w:val="Style_29"/>
  </w:style>
  <w:style w:styleId="Style_30" w:type="paragraph">
    <w:name w:val="translation-chunk"/>
    <w:link w:val="Style_30_ch"/>
  </w:style>
  <w:style w:styleId="Style_30_ch" w:type="character">
    <w:name w:val="translation-chunk"/>
    <w:link w:val="Style_30"/>
  </w:style>
  <w:style w:styleId="Style_31" w:type="paragraph">
    <w:name w:val="header"/>
    <w:basedOn w:val="Style_14"/>
    <w:link w:val="Style_31_ch"/>
    <w:pPr>
      <w:tabs>
        <w:tab w:leader="none" w:pos="4677" w:val="center"/>
        <w:tab w:leader="none" w:pos="9355" w:val="right"/>
      </w:tabs>
      <w:ind/>
    </w:pPr>
  </w:style>
  <w:style w:styleId="Style_31_ch" w:type="character">
    <w:name w:val="header"/>
    <w:basedOn w:val="Style_14_ch"/>
    <w:link w:val="Style_31"/>
  </w:style>
  <w:style w:styleId="Style_32" w:type="paragraph">
    <w:name w:val="Font Style24"/>
    <w:link w:val="Style_32_ch"/>
    <w:rPr>
      <w:rFonts w:ascii="Times New Roman" w:hAnsi="Times New Roman"/>
      <w:b w:val="1"/>
      <w:sz w:val="24"/>
    </w:rPr>
  </w:style>
  <w:style w:styleId="Style_32_ch" w:type="character">
    <w:name w:val="Font Style24"/>
    <w:link w:val="Style_32"/>
    <w:rPr>
      <w:rFonts w:ascii="Times New Roman" w:hAnsi="Times New Roman"/>
      <w:b w:val="1"/>
      <w:sz w:val="24"/>
    </w:rPr>
  </w:style>
  <w:style w:styleId="Style_33" w:type="paragraph">
    <w:name w:val="Style5"/>
    <w:basedOn w:val="Style_14"/>
    <w:link w:val="Style_33_ch"/>
    <w:pPr>
      <w:widowControl w:val="0"/>
      <w:spacing w:line="326" w:lineRule="exact"/>
      <w:ind w:hanging="480" w:left="480"/>
    </w:pPr>
    <w:rPr>
      <w:color w:val="000000"/>
      <w:sz w:val="24"/>
    </w:rPr>
  </w:style>
  <w:style w:styleId="Style_33_ch" w:type="character">
    <w:name w:val="Style5"/>
    <w:basedOn w:val="Style_14_ch"/>
    <w:link w:val="Style_33"/>
    <w:rPr>
      <w:color w:val="000000"/>
      <w:sz w:val="24"/>
    </w:rPr>
  </w:style>
  <w:style w:styleId="Style_34" w:type="paragraph">
    <w:name w:val="toc 3"/>
    <w:next w:val="Style_14"/>
    <w:link w:val="Style_34_ch"/>
    <w:uiPriority w:val="39"/>
    <w:pPr>
      <w:ind w:firstLine="0" w:left="400"/>
      <w:jc w:val="left"/>
    </w:pPr>
    <w:rPr>
      <w:rFonts w:ascii="XO Thames" w:hAnsi="XO Thames"/>
      <w:sz w:val="28"/>
    </w:rPr>
  </w:style>
  <w:style w:styleId="Style_34_ch" w:type="character">
    <w:name w:val="toc 3"/>
    <w:link w:val="Style_34"/>
    <w:rPr>
      <w:rFonts w:ascii="XO Thames" w:hAnsi="XO Thames"/>
      <w:sz w:val="28"/>
    </w:rPr>
  </w:style>
  <w:style w:styleId="Style_35" w:type="paragraph">
    <w:name w:val="List 2"/>
    <w:basedOn w:val="Style_14"/>
    <w:link w:val="Style_35_ch"/>
    <w:pPr>
      <w:ind w:hanging="283" w:left="566"/>
    </w:pPr>
  </w:style>
  <w:style w:styleId="Style_35_ch" w:type="character">
    <w:name w:val="List 2"/>
    <w:basedOn w:val="Style_14_ch"/>
    <w:link w:val="Style_35"/>
  </w:style>
  <w:style w:styleId="Style_36" w:type="paragraph">
    <w:name w:val="Intense Reference"/>
    <w:link w:val="Style_36_ch"/>
    <w:rPr>
      <w:b w:val="1"/>
      <w:i w:val="1"/>
      <w:smallCaps w:val="1"/>
      <w:color w:val="C0504D"/>
      <w:u w:color="C0504D"/>
    </w:rPr>
  </w:style>
  <w:style w:styleId="Style_36_ch" w:type="character">
    <w:name w:val="Intense Reference"/>
    <w:link w:val="Style_36"/>
    <w:rPr>
      <w:b w:val="1"/>
      <w:i w:val="1"/>
      <w:smallCaps w:val="1"/>
      <w:color w:val="C0504D"/>
      <w:u w:color="C0504D"/>
    </w:rPr>
  </w:style>
  <w:style w:styleId="Style_13" w:type="paragraph">
    <w:name w:val="Emphasis"/>
    <w:link w:val="Style_13_ch"/>
    <w:rPr>
      <w:rFonts w:ascii="Cambria" w:hAnsi="Cambria"/>
      <w:b w:val="1"/>
      <w:i w:val="1"/>
      <w:color w:val="C0504D"/>
      <w:shd w:fill="F2DBDB" w:val="clear"/>
    </w:rPr>
  </w:style>
  <w:style w:styleId="Style_13_ch" w:type="character">
    <w:name w:val="Emphasis"/>
    <w:link w:val="Style_13"/>
    <w:rPr>
      <w:rFonts w:ascii="Cambria" w:hAnsi="Cambria"/>
      <w:b w:val="1"/>
      <w:i w:val="1"/>
      <w:color w:val="C0504D"/>
      <w:shd w:fill="F2DBDB" w:val="clear"/>
    </w:rPr>
  </w:style>
  <w:style w:styleId="Style_37" w:type="paragraph">
    <w:name w:val="Normal Indent"/>
    <w:basedOn w:val="Style_14"/>
    <w:link w:val="Style_37_ch"/>
    <w:pPr>
      <w:ind w:firstLine="0" w:left="708"/>
    </w:pPr>
  </w:style>
  <w:style w:styleId="Style_37_ch" w:type="character">
    <w:name w:val="Normal Indent"/>
    <w:basedOn w:val="Style_14_ch"/>
    <w:link w:val="Style_37"/>
  </w:style>
  <w:style w:styleId="Style_38" w:type="paragraph">
    <w:name w:val="Body Text Indent"/>
    <w:basedOn w:val="Style_14"/>
    <w:link w:val="Style_38_ch"/>
    <w:pPr>
      <w:spacing w:after="120"/>
      <w:ind w:firstLine="0" w:left="283"/>
    </w:pPr>
  </w:style>
  <w:style w:styleId="Style_38_ch" w:type="character">
    <w:name w:val="Body Text Indent"/>
    <w:basedOn w:val="Style_14_ch"/>
    <w:link w:val="Style_38"/>
  </w:style>
  <w:style w:styleId="Style_39" w:type="paragraph">
    <w:name w:val="Style8"/>
    <w:basedOn w:val="Style_14"/>
    <w:link w:val="Style_39_ch"/>
    <w:pPr>
      <w:widowControl w:val="0"/>
      <w:spacing w:line="322" w:lineRule="exact"/>
      <w:ind w:hanging="350" w:left="350"/>
    </w:pPr>
    <w:rPr>
      <w:color w:val="000000"/>
      <w:sz w:val="24"/>
    </w:rPr>
  </w:style>
  <w:style w:styleId="Style_39_ch" w:type="character">
    <w:name w:val="Style8"/>
    <w:basedOn w:val="Style_14_ch"/>
    <w:link w:val="Style_39"/>
    <w:rPr>
      <w:color w:val="000000"/>
      <w:sz w:val="24"/>
    </w:rPr>
  </w:style>
  <w:style w:styleId="Style_40" w:type="paragraph">
    <w:name w:val="heading 5"/>
    <w:basedOn w:val="Style_14"/>
    <w:next w:val="Style_14"/>
    <w:link w:val="Style_40_ch"/>
    <w:uiPriority w:val="9"/>
    <w:qFormat/>
    <w:pPr>
      <w:spacing w:after="100" w:before="200"/>
      <w:ind w:firstLine="0" w:left="86"/>
      <w:contextualSpacing w:val="1"/>
      <w:outlineLvl w:val="4"/>
    </w:pPr>
    <w:rPr>
      <w:rFonts w:ascii="Cambria" w:hAnsi="Cambria"/>
      <w:b w:val="1"/>
      <w:i w:val="1"/>
      <w:color w:val="943634"/>
      <w:sz w:val="20"/>
    </w:rPr>
  </w:style>
  <w:style w:styleId="Style_40_ch" w:type="character">
    <w:name w:val="heading 5"/>
    <w:basedOn w:val="Style_14_ch"/>
    <w:link w:val="Style_40"/>
    <w:rPr>
      <w:rFonts w:ascii="Cambria" w:hAnsi="Cambria"/>
      <w:b w:val="1"/>
      <w:i w:val="1"/>
      <w:color w:val="943634"/>
      <w:sz w:val="20"/>
    </w:rPr>
  </w:style>
  <w:style w:styleId="Style_41" w:type="paragraph">
    <w:name w:val="TOC Heading"/>
    <w:basedOn w:val="Style_42"/>
    <w:next w:val="Style_14"/>
    <w:link w:val="Style_41_ch"/>
    <w:pPr>
      <w:ind/>
      <w:outlineLvl w:val="8"/>
    </w:pPr>
  </w:style>
  <w:style w:styleId="Style_41_ch" w:type="character">
    <w:name w:val="TOC Heading"/>
    <w:basedOn w:val="Style_42_ch"/>
    <w:link w:val="Style_41"/>
  </w:style>
  <w:style w:styleId="Style_43" w:type="paragraph">
    <w:name w:val="Quote"/>
    <w:basedOn w:val="Style_14"/>
    <w:next w:val="Style_14"/>
    <w:link w:val="Style_43_ch"/>
    <w:rPr>
      <w:rFonts w:ascii="Calibri" w:hAnsi="Calibri"/>
      <w:color w:val="943634"/>
      <w:sz w:val="20"/>
    </w:rPr>
  </w:style>
  <w:style w:styleId="Style_43_ch" w:type="character">
    <w:name w:val="Quote"/>
    <w:basedOn w:val="Style_14_ch"/>
    <w:link w:val="Style_43"/>
    <w:rPr>
      <w:rFonts w:ascii="Calibri" w:hAnsi="Calibri"/>
      <w:color w:val="943634"/>
      <w:sz w:val="20"/>
    </w:rPr>
  </w:style>
  <w:style w:styleId="Style_42" w:type="paragraph">
    <w:name w:val="heading 1"/>
    <w:basedOn w:val="Style_14"/>
    <w:next w:val="Style_14"/>
    <w:link w:val="Style_42_ch"/>
    <w:uiPriority w:val="9"/>
    <w:qFormat/>
    <w:pPr>
      <w:spacing w:after="100" w:before="480" w:line="264" w:lineRule="auto"/>
      <w:ind/>
      <w:contextualSpacing w:val="1"/>
      <w:outlineLvl w:val="0"/>
    </w:pPr>
    <w:rPr>
      <w:rFonts w:ascii="Cambria" w:hAnsi="Cambria"/>
      <w:b w:val="1"/>
      <w:i w:val="1"/>
      <w:color w:val="622423"/>
      <w:sz w:val="20"/>
    </w:rPr>
  </w:style>
  <w:style w:styleId="Style_42_ch" w:type="character">
    <w:name w:val="heading 1"/>
    <w:basedOn w:val="Style_14_ch"/>
    <w:link w:val="Style_42"/>
    <w:rPr>
      <w:rFonts w:ascii="Cambria" w:hAnsi="Cambria"/>
      <w:b w:val="1"/>
      <w:i w:val="1"/>
      <w:color w:val="622423"/>
      <w:sz w:val="20"/>
    </w:rPr>
  </w:style>
  <w:style w:styleId="Style_44" w:type="paragraph">
    <w:name w:val="Font Style15"/>
    <w:link w:val="Style_44_ch"/>
    <w:rPr>
      <w:rFonts w:ascii="Times New Roman" w:hAnsi="Times New Roman"/>
      <w:b w:val="1"/>
      <w:sz w:val="26"/>
    </w:rPr>
  </w:style>
  <w:style w:styleId="Style_44_ch" w:type="character">
    <w:name w:val="Font Style15"/>
    <w:link w:val="Style_44"/>
    <w:rPr>
      <w:rFonts w:ascii="Times New Roman" w:hAnsi="Times New Roman"/>
      <w:b w:val="1"/>
      <w:sz w:val="26"/>
    </w:rPr>
  </w:style>
  <w:style w:styleId="Style_45" w:type="paragraph">
    <w:name w:val="Hyperlink"/>
    <w:link w:val="Style_45_ch"/>
    <w:rPr>
      <w:color w:val="0000FF"/>
      <w:u w:val="single"/>
    </w:rPr>
  </w:style>
  <w:style w:styleId="Style_45_ch" w:type="character">
    <w:name w:val="Hyperlink"/>
    <w:link w:val="Style_45"/>
    <w:rPr>
      <w:color w:val="0000FF"/>
      <w:u w:val="single"/>
    </w:rPr>
  </w:style>
  <w:style w:styleId="Style_46" w:type="paragraph">
    <w:name w:val="Footnote"/>
    <w:link w:val="Style_46_ch"/>
    <w:pPr>
      <w:ind w:firstLine="851" w:left="0"/>
      <w:jc w:val="both"/>
    </w:pPr>
    <w:rPr>
      <w:rFonts w:ascii="XO Thames" w:hAnsi="XO Thames"/>
      <w:sz w:val="22"/>
    </w:rPr>
  </w:style>
  <w:style w:styleId="Style_46_ch" w:type="character">
    <w:name w:val="Footnote"/>
    <w:link w:val="Style_46"/>
    <w:rPr>
      <w:rFonts w:ascii="XO Thames" w:hAnsi="XO Thames"/>
      <w:sz w:val="22"/>
    </w:rPr>
  </w:style>
  <w:style w:styleId="Style_47" w:type="paragraph">
    <w:name w:val="heading 8"/>
    <w:basedOn w:val="Style_14"/>
    <w:next w:val="Style_14"/>
    <w:link w:val="Style_47_ch"/>
    <w:uiPriority w:val="9"/>
    <w:qFormat/>
    <w:pPr>
      <w:spacing w:after="100" w:before="200"/>
      <w:ind/>
      <w:contextualSpacing w:val="1"/>
      <w:outlineLvl w:val="7"/>
    </w:pPr>
    <w:rPr>
      <w:rFonts w:ascii="Cambria" w:hAnsi="Cambria"/>
      <w:i w:val="1"/>
      <w:color w:val="C0504D"/>
      <w:sz w:val="20"/>
    </w:rPr>
  </w:style>
  <w:style w:styleId="Style_47_ch" w:type="character">
    <w:name w:val="heading 8"/>
    <w:basedOn w:val="Style_14_ch"/>
    <w:link w:val="Style_47"/>
    <w:rPr>
      <w:rFonts w:ascii="Cambria" w:hAnsi="Cambria"/>
      <w:i w:val="1"/>
      <w:color w:val="C0504D"/>
      <w:sz w:val="20"/>
    </w:rPr>
  </w:style>
  <w:style w:styleId="Style_48" w:type="paragraph">
    <w:name w:val="toc 1"/>
    <w:next w:val="Style_14"/>
    <w:link w:val="Style_48_ch"/>
    <w:uiPriority w:val="39"/>
    <w:pPr>
      <w:ind w:firstLine="0" w:left="0"/>
      <w:jc w:val="left"/>
    </w:pPr>
    <w:rPr>
      <w:rFonts w:ascii="XO Thames" w:hAnsi="XO Thames"/>
      <w:b w:val="1"/>
      <w:sz w:val="28"/>
    </w:rPr>
  </w:style>
  <w:style w:styleId="Style_48_ch" w:type="character">
    <w:name w:val="toc 1"/>
    <w:link w:val="Style_48"/>
    <w:rPr>
      <w:rFonts w:ascii="XO Thames" w:hAnsi="XO Thames"/>
      <w:b w:val="1"/>
      <w:sz w:val="28"/>
    </w:rPr>
  </w:style>
  <w:style w:styleId="Style_49" w:type="paragraph">
    <w:name w:val="Style9"/>
    <w:basedOn w:val="Style_14"/>
    <w:link w:val="Style_49_ch"/>
    <w:pPr>
      <w:widowControl w:val="0"/>
      <w:ind/>
    </w:pPr>
    <w:rPr>
      <w:color w:val="000000"/>
      <w:sz w:val="24"/>
    </w:rPr>
  </w:style>
  <w:style w:styleId="Style_49_ch" w:type="character">
    <w:name w:val="Style9"/>
    <w:basedOn w:val="Style_14_ch"/>
    <w:link w:val="Style_49"/>
    <w:rPr>
      <w:color w:val="000000"/>
      <w:sz w:val="24"/>
    </w:rPr>
  </w:style>
  <w:style w:styleId="Style_50" w:type="paragraph">
    <w:name w:val="Header and Footer"/>
    <w:link w:val="Style_50_ch"/>
    <w:pPr>
      <w:spacing w:line="240" w:lineRule="auto"/>
      <w:ind/>
      <w:jc w:val="both"/>
    </w:pPr>
    <w:rPr>
      <w:rFonts w:ascii="XO Thames" w:hAnsi="XO Thames"/>
      <w:sz w:val="20"/>
    </w:rPr>
  </w:style>
  <w:style w:styleId="Style_50_ch" w:type="character">
    <w:name w:val="Header and Footer"/>
    <w:link w:val="Style_50"/>
    <w:rPr>
      <w:rFonts w:ascii="XO Thames" w:hAnsi="XO Thames"/>
      <w:sz w:val="20"/>
    </w:rPr>
  </w:style>
  <w:style w:styleId="Style_51" w:type="paragraph">
    <w:name w:val="List 3"/>
    <w:basedOn w:val="Style_14"/>
    <w:link w:val="Style_51_ch"/>
    <w:pPr>
      <w:ind w:hanging="283" w:left="849"/>
    </w:pPr>
  </w:style>
  <w:style w:styleId="Style_51_ch" w:type="character">
    <w:name w:val="List 3"/>
    <w:basedOn w:val="Style_14_ch"/>
    <w:link w:val="Style_51"/>
  </w:style>
  <w:style w:styleId="Style_10" w:type="paragraph">
    <w:name w:val="Body Text"/>
    <w:basedOn w:val="Style_14"/>
    <w:link w:val="Style_10_ch"/>
    <w:pPr>
      <w:spacing w:after="120"/>
      <w:ind/>
    </w:pPr>
  </w:style>
  <w:style w:styleId="Style_10_ch" w:type="character">
    <w:name w:val="Body Text"/>
    <w:basedOn w:val="Style_14_ch"/>
    <w:link w:val="Style_10"/>
  </w:style>
  <w:style w:styleId="Style_52" w:type="paragraph">
    <w:name w:val="toc 9"/>
    <w:next w:val="Style_14"/>
    <w:link w:val="Style_52_ch"/>
    <w:uiPriority w:val="39"/>
    <w:pPr>
      <w:ind w:firstLine="0" w:left="1600"/>
      <w:jc w:val="left"/>
    </w:pPr>
    <w:rPr>
      <w:rFonts w:ascii="XO Thames" w:hAnsi="XO Thames"/>
      <w:sz w:val="28"/>
    </w:rPr>
  </w:style>
  <w:style w:styleId="Style_52_ch" w:type="character">
    <w:name w:val="toc 9"/>
    <w:link w:val="Style_52"/>
    <w:rPr>
      <w:rFonts w:ascii="XO Thames" w:hAnsi="XO Thames"/>
      <w:sz w:val="28"/>
    </w:rPr>
  </w:style>
  <w:style w:styleId="Style_1" w:type="paragraph">
    <w:name w:val="page number"/>
    <w:link w:val="Style_1_ch"/>
  </w:style>
  <w:style w:styleId="Style_1_ch" w:type="character">
    <w:name w:val="page number"/>
    <w:link w:val="Style_1"/>
  </w:style>
  <w:style w:styleId="Style_53" w:type="paragraph">
    <w:name w:val="Intense Emphasis"/>
    <w:link w:val="Style_53_ch"/>
    <w:rPr>
      <w:rFonts w:ascii="Cambria" w:hAnsi="Cambria"/>
      <w:b w:val="1"/>
      <w:i w:val="1"/>
      <w:color w:val="FFFFFF"/>
      <w:shd w:fill="C0504D" w:val="clear"/>
    </w:rPr>
  </w:style>
  <w:style w:styleId="Style_53_ch" w:type="character">
    <w:name w:val="Intense Emphasis"/>
    <w:link w:val="Style_53"/>
    <w:rPr>
      <w:rFonts w:ascii="Cambria" w:hAnsi="Cambria"/>
      <w:b w:val="1"/>
      <w:i w:val="1"/>
      <w:color w:val="FFFFFF"/>
      <w:shd w:fill="C0504D" w:val="clear"/>
    </w:rPr>
  </w:style>
  <w:style w:styleId="Style_54" w:type="paragraph">
    <w:name w:val="Style4"/>
    <w:basedOn w:val="Style_14"/>
    <w:link w:val="Style_54_ch"/>
    <w:pPr>
      <w:widowControl w:val="0"/>
      <w:spacing w:line="326" w:lineRule="exact"/>
      <w:ind w:hanging="480" w:left="480"/>
    </w:pPr>
    <w:rPr>
      <w:color w:val="000000"/>
      <w:sz w:val="24"/>
    </w:rPr>
  </w:style>
  <w:style w:styleId="Style_54_ch" w:type="character">
    <w:name w:val="Style4"/>
    <w:basedOn w:val="Style_14_ch"/>
    <w:link w:val="Style_54"/>
    <w:rPr>
      <w:color w:val="000000"/>
      <w:sz w:val="24"/>
    </w:rPr>
  </w:style>
  <w:style w:styleId="Style_55" w:type="paragraph">
    <w:name w:val="toc 8"/>
    <w:next w:val="Style_14"/>
    <w:link w:val="Style_55_ch"/>
    <w:uiPriority w:val="39"/>
    <w:pPr>
      <w:ind w:firstLine="0" w:left="1400"/>
      <w:jc w:val="left"/>
    </w:pPr>
    <w:rPr>
      <w:rFonts w:ascii="XO Thames" w:hAnsi="XO Thames"/>
      <w:sz w:val="28"/>
    </w:rPr>
  </w:style>
  <w:style w:styleId="Style_55_ch" w:type="character">
    <w:name w:val="toc 8"/>
    <w:link w:val="Style_55"/>
    <w:rPr>
      <w:rFonts w:ascii="XO Thames" w:hAnsi="XO Thames"/>
      <w:sz w:val="28"/>
    </w:rPr>
  </w:style>
  <w:style w:styleId="Style_8" w:type="paragraph">
    <w:name w:val="Table Paragraph"/>
    <w:basedOn w:val="Style_14"/>
    <w:link w:val="Style_8_ch"/>
    <w:pPr>
      <w:widowControl w:val="0"/>
      <w:spacing w:line="268" w:lineRule="exact"/>
      <w:ind w:firstLine="0" w:left="107"/>
    </w:pPr>
    <w:rPr>
      <w:color w:val="000000"/>
      <w:sz w:val="22"/>
    </w:rPr>
  </w:style>
  <w:style w:styleId="Style_8_ch" w:type="character">
    <w:name w:val="Table Paragraph"/>
    <w:basedOn w:val="Style_14_ch"/>
    <w:link w:val="Style_8"/>
    <w:rPr>
      <w:color w:val="000000"/>
      <w:sz w:val="22"/>
    </w:rPr>
  </w:style>
  <w:style w:styleId="Style_56" w:type="paragraph">
    <w:name w:val="caption"/>
    <w:basedOn w:val="Style_14"/>
    <w:next w:val="Style_14"/>
    <w:link w:val="Style_56_ch"/>
    <w:rPr>
      <w:b w:val="1"/>
      <w:color w:val="943634"/>
      <w:sz w:val="18"/>
    </w:rPr>
  </w:style>
  <w:style w:styleId="Style_56_ch" w:type="character">
    <w:name w:val="caption"/>
    <w:basedOn w:val="Style_14_ch"/>
    <w:link w:val="Style_56"/>
    <w:rPr>
      <w:b w:val="1"/>
      <w:color w:val="943634"/>
      <w:sz w:val="18"/>
    </w:rPr>
  </w:style>
  <w:style w:styleId="Style_57" w:type="paragraph">
    <w:name w:val="Default Paragraph Font"/>
    <w:link w:val="Style_57_ch"/>
  </w:style>
  <w:style w:styleId="Style_57_ch" w:type="character">
    <w:name w:val="Default Paragraph Font"/>
    <w:link w:val="Style_57"/>
  </w:style>
  <w:style w:styleId="Style_58" w:type="paragraph">
    <w:name w:val="toc 5"/>
    <w:next w:val="Style_14"/>
    <w:link w:val="Style_58_ch"/>
    <w:uiPriority w:val="39"/>
    <w:pPr>
      <w:ind w:firstLine="0" w:left="800"/>
      <w:jc w:val="left"/>
    </w:pPr>
    <w:rPr>
      <w:rFonts w:ascii="XO Thames" w:hAnsi="XO Thames"/>
      <w:sz w:val="28"/>
    </w:rPr>
  </w:style>
  <w:style w:styleId="Style_58_ch" w:type="character">
    <w:name w:val="toc 5"/>
    <w:link w:val="Style_58"/>
    <w:rPr>
      <w:rFonts w:ascii="XO Thames" w:hAnsi="XO Thames"/>
      <w:sz w:val="28"/>
    </w:rPr>
  </w:style>
  <w:style w:styleId="Style_59" w:type="paragraph">
    <w:name w:val="Style6"/>
    <w:basedOn w:val="Style_14"/>
    <w:link w:val="Style_59_ch"/>
    <w:pPr>
      <w:widowControl w:val="0"/>
      <w:spacing w:line="331" w:lineRule="exact"/>
      <w:ind/>
    </w:pPr>
    <w:rPr>
      <w:color w:val="000000"/>
      <w:sz w:val="24"/>
    </w:rPr>
  </w:style>
  <w:style w:styleId="Style_59_ch" w:type="character">
    <w:name w:val="Style6"/>
    <w:basedOn w:val="Style_14_ch"/>
    <w:link w:val="Style_59"/>
    <w:rPr>
      <w:color w:val="000000"/>
      <w:sz w:val="24"/>
    </w:rPr>
  </w:style>
  <w:style w:styleId="Style_60" w:type="paragraph">
    <w:name w:val="Style7"/>
    <w:basedOn w:val="Style_14"/>
    <w:link w:val="Style_60_ch"/>
    <w:pPr>
      <w:widowControl w:val="0"/>
      <w:spacing w:line="326" w:lineRule="exact"/>
      <w:ind w:firstLine="581"/>
    </w:pPr>
    <w:rPr>
      <w:color w:val="000000"/>
      <w:sz w:val="24"/>
    </w:rPr>
  </w:style>
  <w:style w:styleId="Style_60_ch" w:type="character">
    <w:name w:val="Style7"/>
    <w:basedOn w:val="Style_14_ch"/>
    <w:link w:val="Style_60"/>
    <w:rPr>
      <w:color w:val="000000"/>
      <w:sz w:val="24"/>
    </w:rPr>
  </w:style>
  <w:style w:styleId="Style_61" w:type="paragraph">
    <w:name w:val="Balloon Text"/>
    <w:basedOn w:val="Style_14"/>
    <w:link w:val="Style_61_ch"/>
    <w:rPr>
      <w:rFonts w:ascii="Tahoma" w:hAnsi="Tahoma"/>
      <w:sz w:val="16"/>
    </w:rPr>
  </w:style>
  <w:style w:styleId="Style_61_ch" w:type="character">
    <w:name w:val="Balloon Text"/>
    <w:basedOn w:val="Style_14_ch"/>
    <w:link w:val="Style_61"/>
    <w:rPr>
      <w:rFonts w:ascii="Tahoma" w:hAnsi="Tahoma"/>
      <w:sz w:val="16"/>
    </w:rPr>
  </w:style>
  <w:style w:styleId="Style_62" w:type="paragraph">
    <w:name w:val="Style1"/>
    <w:basedOn w:val="Style_14"/>
    <w:link w:val="Style_62_ch"/>
    <w:pPr>
      <w:widowControl w:val="0"/>
      <w:ind/>
    </w:pPr>
    <w:rPr>
      <w:color w:val="000000"/>
      <w:sz w:val="24"/>
    </w:rPr>
  </w:style>
  <w:style w:styleId="Style_62_ch" w:type="character">
    <w:name w:val="Style1"/>
    <w:basedOn w:val="Style_14_ch"/>
    <w:link w:val="Style_62"/>
    <w:rPr>
      <w:color w:val="000000"/>
      <w:sz w:val="24"/>
    </w:rPr>
  </w:style>
  <w:style w:styleId="Style_5" w:type="paragraph">
    <w:name w:val="apple-converted-space"/>
    <w:basedOn w:val="Style_57"/>
    <w:link w:val="Style_5_ch"/>
  </w:style>
  <w:style w:styleId="Style_5_ch" w:type="character">
    <w:name w:val="apple-converted-space"/>
    <w:basedOn w:val="Style_57_ch"/>
    <w:link w:val="Style_5"/>
  </w:style>
  <w:style w:styleId="Style_63" w:type="paragraph">
    <w:name w:val="Subtitle"/>
    <w:basedOn w:val="Style_14"/>
    <w:next w:val="Style_14"/>
    <w:link w:val="Style_63_ch"/>
    <w:uiPriority w:val="11"/>
    <w:qFormat/>
    <w:pPr>
      <w:spacing w:after="900" w:before="200"/>
      <w:ind/>
      <w:jc w:val="center"/>
    </w:pPr>
    <w:rPr>
      <w:rFonts w:ascii="Cambria" w:hAnsi="Cambria"/>
      <w:i w:val="1"/>
      <w:color w:val="622423"/>
      <w:sz w:val="24"/>
    </w:rPr>
  </w:style>
  <w:style w:styleId="Style_63_ch" w:type="character">
    <w:name w:val="Subtitle"/>
    <w:basedOn w:val="Style_14_ch"/>
    <w:link w:val="Style_63"/>
    <w:rPr>
      <w:rFonts w:ascii="Cambria" w:hAnsi="Cambria"/>
      <w:i w:val="1"/>
      <w:color w:val="622423"/>
      <w:sz w:val="24"/>
    </w:rPr>
  </w:style>
  <w:style w:styleId="Style_64" w:type="paragraph">
    <w:name w:val="toc 10"/>
    <w:next w:val="Style_14"/>
    <w:link w:val="Style_64_ch"/>
    <w:uiPriority w:val="39"/>
    <w:pPr>
      <w:ind w:firstLine="0" w:left="1800"/>
      <w:jc w:val="left"/>
    </w:pPr>
    <w:rPr>
      <w:rFonts w:ascii="XO Thames" w:hAnsi="XO Thames"/>
      <w:sz w:val="28"/>
    </w:rPr>
  </w:style>
  <w:style w:styleId="Style_64_ch" w:type="character">
    <w:name w:val="toc 10"/>
    <w:link w:val="Style_64"/>
    <w:rPr>
      <w:rFonts w:ascii="XO Thames" w:hAnsi="XO Thames"/>
      <w:sz w:val="28"/>
    </w:rPr>
  </w:style>
  <w:style w:styleId="Style_65" w:type="paragraph">
    <w:name w:val="Title"/>
    <w:basedOn w:val="Style_14"/>
    <w:next w:val="Style_14"/>
    <w:link w:val="Style_65_ch"/>
    <w:uiPriority w:val="10"/>
    <w:qFormat/>
    <w:pPr>
      <w:ind/>
      <w:jc w:val="center"/>
    </w:pPr>
    <w:rPr>
      <w:rFonts w:ascii="Cambria" w:hAnsi="Cambria"/>
      <w:i w:val="1"/>
      <w:color w:val="FFFFFF"/>
      <w:spacing w:val="10"/>
      <w:sz w:val="48"/>
    </w:rPr>
  </w:style>
  <w:style w:styleId="Style_65_ch" w:type="character">
    <w:name w:val="Title"/>
    <w:basedOn w:val="Style_14_ch"/>
    <w:link w:val="Style_65"/>
    <w:rPr>
      <w:rFonts w:ascii="Cambria" w:hAnsi="Cambria"/>
      <w:i w:val="1"/>
      <w:color w:val="FFFFFF"/>
      <w:spacing w:val="10"/>
      <w:sz w:val="48"/>
    </w:rPr>
  </w:style>
  <w:style w:styleId="Style_66" w:type="paragraph">
    <w:name w:val="Style2"/>
    <w:basedOn w:val="Style_14"/>
    <w:link w:val="Style_66_ch"/>
    <w:pPr>
      <w:widowControl w:val="0"/>
      <w:ind/>
    </w:pPr>
    <w:rPr>
      <w:color w:val="000000"/>
      <w:sz w:val="24"/>
    </w:rPr>
  </w:style>
  <w:style w:styleId="Style_66_ch" w:type="character">
    <w:name w:val="Style2"/>
    <w:basedOn w:val="Style_14_ch"/>
    <w:link w:val="Style_66"/>
    <w:rPr>
      <w:color w:val="000000"/>
      <w:sz w:val="24"/>
    </w:rPr>
  </w:style>
  <w:style w:styleId="Style_67" w:type="paragraph">
    <w:name w:val="heading 4"/>
    <w:basedOn w:val="Style_14"/>
    <w:next w:val="Style_14"/>
    <w:link w:val="Style_67_ch"/>
    <w:uiPriority w:val="9"/>
    <w:qFormat/>
    <w:pPr>
      <w:spacing w:after="100" w:before="200"/>
      <w:ind w:firstLine="0" w:left="86"/>
      <w:contextualSpacing w:val="1"/>
      <w:outlineLvl w:val="3"/>
    </w:pPr>
    <w:rPr>
      <w:rFonts w:ascii="Cambria" w:hAnsi="Cambria"/>
      <w:b w:val="1"/>
      <w:i w:val="1"/>
      <w:color w:val="943634"/>
      <w:sz w:val="20"/>
    </w:rPr>
  </w:style>
  <w:style w:styleId="Style_67_ch" w:type="character">
    <w:name w:val="heading 4"/>
    <w:basedOn w:val="Style_14_ch"/>
    <w:link w:val="Style_67"/>
    <w:rPr>
      <w:rFonts w:ascii="Cambria" w:hAnsi="Cambria"/>
      <w:b w:val="1"/>
      <w:i w:val="1"/>
      <w:color w:val="943634"/>
      <w:sz w:val="20"/>
    </w:rPr>
  </w:style>
  <w:style w:styleId="Style_9" w:type="paragraph">
    <w:name w:val="heading 2"/>
    <w:basedOn w:val="Style_14"/>
    <w:next w:val="Style_14"/>
    <w:link w:val="Style_9_ch"/>
    <w:uiPriority w:val="9"/>
    <w:qFormat/>
    <w:pPr>
      <w:spacing w:after="100" w:before="200" w:line="264" w:lineRule="auto"/>
      <w:ind w:firstLine="0" w:left="144"/>
      <w:contextualSpacing w:val="1"/>
      <w:outlineLvl w:val="1"/>
    </w:pPr>
    <w:rPr>
      <w:rFonts w:ascii="Cambria" w:hAnsi="Cambria"/>
      <w:b w:val="1"/>
      <w:i w:val="1"/>
      <w:color w:val="943634"/>
      <w:sz w:val="20"/>
    </w:rPr>
  </w:style>
  <w:style w:styleId="Style_9_ch" w:type="character">
    <w:name w:val="heading 2"/>
    <w:basedOn w:val="Style_14_ch"/>
    <w:link w:val="Style_9"/>
    <w:rPr>
      <w:rFonts w:ascii="Cambria" w:hAnsi="Cambria"/>
      <w:b w:val="1"/>
      <w:i w:val="1"/>
      <w:color w:val="943634"/>
      <w:sz w:val="20"/>
    </w:rPr>
  </w:style>
  <w:style w:styleId="Style_68" w:type="paragraph">
    <w:name w:val="Style11"/>
    <w:basedOn w:val="Style_14"/>
    <w:link w:val="Style_68_ch"/>
    <w:pPr>
      <w:widowControl w:val="0"/>
      <w:ind/>
    </w:pPr>
    <w:rPr>
      <w:color w:val="000000"/>
      <w:sz w:val="24"/>
    </w:rPr>
  </w:style>
  <w:style w:styleId="Style_68_ch" w:type="character">
    <w:name w:val="Style11"/>
    <w:basedOn w:val="Style_14_ch"/>
    <w:link w:val="Style_68"/>
    <w:rPr>
      <w:color w:val="000000"/>
      <w:sz w:val="24"/>
    </w:rPr>
  </w:style>
  <w:style w:styleId="Style_69" w:type="paragraph">
    <w:name w:val="heading 6"/>
    <w:basedOn w:val="Style_14"/>
    <w:next w:val="Style_14"/>
    <w:link w:val="Style_69_ch"/>
    <w:uiPriority w:val="9"/>
    <w:qFormat/>
    <w:pPr>
      <w:spacing w:after="100" w:before="200"/>
      <w:ind/>
      <w:contextualSpacing w:val="1"/>
      <w:outlineLvl w:val="5"/>
    </w:pPr>
    <w:rPr>
      <w:rFonts w:ascii="Cambria" w:hAnsi="Cambria"/>
      <w:i w:val="1"/>
      <w:color w:val="943634"/>
      <w:sz w:val="20"/>
    </w:rPr>
  </w:style>
  <w:style w:styleId="Style_69_ch" w:type="character">
    <w:name w:val="heading 6"/>
    <w:basedOn w:val="Style_14_ch"/>
    <w:link w:val="Style_69"/>
    <w:rPr>
      <w:rFonts w:ascii="Cambria" w:hAnsi="Cambria"/>
      <w:i w:val="1"/>
      <w:color w:val="943634"/>
      <w:sz w:val="20"/>
    </w:rPr>
  </w:style>
  <w:style w:styleId="Style_70" w:type="table">
    <w:name w:val="Medium List 1 Accent 6"/>
    <w:basedOn w:val="Style_6"/>
    <w:rPr>
      <w:color w:themeColor="text1" w:val="000000"/>
    </w:rPr>
    <w:tblPr>
      <w:tblInd w:type="dxa" w:w="0"/>
      <w:tblBorders>
        <w:top w:sz="8" w:themeColor="accent6" w:val="single"/>
        <w:bottom w:sz="8" w:themeColor="accent6" w:val="single"/>
      </w:tblBorders>
      <w:tblCellMar>
        <w:top w:type="dxa" w:w="0"/>
        <w:left w:type="dxa" w:w="108"/>
        <w:bottom w:type="dxa" w:w="0"/>
        <w:right w:type="dxa" w:w="108"/>
      </w:tblCellMar>
    </w:tblPr>
  </w:style>
  <w:style w:styleId="Style_71" w:type="table">
    <w:name w:val="Light Shading Accent 2"/>
    <w:basedOn w:val="Style_6"/>
    <w:rPr>
      <w:color w:themeColor="accent2" w:themeShade="BF" w:val="943734"/>
    </w:rPr>
    <w:tblPr>
      <w:tblInd w:type="dxa" w:w="0"/>
      <w:tblBorders>
        <w:top w:sz="8" w:themeColor="accent2" w:val="single"/>
        <w:bottom w:sz="8" w:themeColor="accent2" w:val="single"/>
      </w:tblBorders>
      <w:tblCellMar>
        <w:top w:type="dxa" w:w="0"/>
        <w:left w:type="dxa" w:w="108"/>
        <w:bottom w:type="dxa" w:w="0"/>
        <w:right w:type="dxa" w:w="108"/>
      </w:tblCellMar>
    </w:tblPr>
  </w:style>
  <w:style w:styleId="Style_72" w:type="table">
    <w:name w:val="Light Shading Accent 3"/>
    <w:basedOn w:val="Style_6"/>
    <w:rPr>
      <w:color w:themeColor="accent3" w:themeShade="BF" w:val="76923C"/>
    </w:rPr>
    <w:tblPr>
      <w:tblInd w:type="dxa" w:w="0"/>
      <w:tblBorders>
        <w:top w:sz="8" w:themeColor="accent3" w:val="single"/>
        <w:bottom w:sz="8" w:themeColor="accent3" w:val="single"/>
      </w:tblBorders>
      <w:tblCellMar>
        <w:top w:type="dxa" w:w="0"/>
        <w:left w:type="dxa" w:w="108"/>
        <w:bottom w:type="dxa" w:w="0"/>
        <w:right w:type="dxa" w:w="108"/>
      </w:tblCellMar>
    </w:tblPr>
  </w:style>
  <w:style w:default="1" w:styleId="Style_6" w:type="table">
    <w:name w:val="Normal Table"/>
    <w:tblPr>
      <w:tblInd w:type="dxa" w:w="0"/>
      <w:tblCellMar>
        <w:top w:type="dxa" w:w="0"/>
        <w:left w:type="dxa" w:w="108"/>
        <w:bottom w:type="dxa" w:w="0"/>
        <w:right w:type="dxa" w:w="108"/>
      </w:tblCellMar>
    </w:tblPr>
  </w:style>
  <w:style w:styleId="Style_7" w:type="table">
    <w:name w:val="Table Grid"/>
    <w:basedOn w:val="Style_6"/>
    <w:rPr>
      <w:rFonts w:ascii="Times New Roman" w:hAnsi="Times New Roman"/>
    </w:r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73" w:type="table">
    <w:name w:val="Light Shading"/>
    <w:basedOn w:val="Style_6"/>
    <w:rPr>
      <w:color w:themeColor="text1" w:themeShade="BF" w:val="000000"/>
    </w:rPr>
    <w:tblPr>
      <w:tblInd w:type="dxa" w:w="0"/>
      <w:tblBorders>
        <w:top w:sz="8" w:themeColor="text1" w:val="single"/>
        <w:bottom w:sz="8" w:themeColor="text1" w:val="single"/>
      </w:tblBorders>
      <w:tblCellMar>
        <w:top w:type="dxa" w:w="0"/>
        <w:left w:type="dxa" w:w="108"/>
        <w:bottom w:type="dxa" w:w="0"/>
        <w:right w:type="dxa" w:w="108"/>
      </w:tblCellMar>
    </w:tblPr>
  </w:style>
  <w:style w:styleId="Style_74" w:type="table">
    <w:name w:val="Light Shading Accent 1"/>
    <w:basedOn w:val="Style_6"/>
    <w:rPr>
      <w:color w:themeColor="accent1" w:themeShade="BF" w:val="366091"/>
    </w:rPr>
    <w:tblPr>
      <w:tblInd w:type="dxa" w:w="0"/>
      <w:tblBorders>
        <w:top w:sz="8" w:themeColor="accent1" w:val="single"/>
        <w:bottom w:sz="8" w:themeColor="accent1" w:val="single"/>
      </w:tblBorders>
      <w:tblCellMar>
        <w:top w:type="dxa" w:w="0"/>
        <w:left w:type="dxa" w:w="108"/>
        <w:bottom w:type="dxa" w:w="0"/>
        <w:right w:type="dxa" w:w="108"/>
      </w:tblCellMar>
    </w:tblPr>
  </w:style>
  <w:style w:styleId="Style_11" w:type="table">
    <w:name w:val="Table Normal"/>
    <w:pPr>
      <w:widowControl w:val="0"/>
      <w:ind/>
    </w:pPr>
    <w:rPr>
      <w:rFonts w:asciiTheme="minorAscii" w:hAnsiTheme="minorHAnsi"/>
      <w:sz w:val="22"/>
    </w:rPr>
    <w:tblPr>
      <w:tblCellMar>
        <w:top w:type="dxa" w:w="0"/>
        <w:left w:type="dxa" w:w="0"/>
        <w:bottom w:type="dxa" w:w="0"/>
        <w:right w:type="dxa" w:w="0"/>
      </w:tblCellMar>
    </w:tblPr>
  </w:style>
  <w:style w:styleId="Style_75" w:type="table">
    <w:name w:val="Light Shading Accent 4"/>
    <w:basedOn w:val="Style_6"/>
    <w:rPr>
      <w:color w:themeColor="accent4" w:themeShade="BF" w:val="5F497A"/>
    </w:rPr>
    <w:tblPr>
      <w:tblInd w:type="dxa" w:w="0"/>
      <w:tblBorders>
        <w:top w:sz="8" w:themeColor="accent4" w:val="single"/>
        <w:bottom w:sz="8" w:themeColor="accent4" w:val="single"/>
      </w:tblBorders>
      <w:tblCellMar>
        <w:top w:type="dxa" w:w="0"/>
        <w:left w:type="dxa" w:w="108"/>
        <w:bottom w:type="dxa" w:w="0"/>
        <w:right w:type="dxa" w:w="108"/>
      </w:tblCellMar>
    </w:tblPr>
  </w:style>
  <w:style w:styleId="Style_76" w:type="table">
    <w:name w:val="Сетка таблицы1"/>
    <w:basedOn w:val="Style_6"/>
    <w:rPr>
      <w:rFonts w:ascii="Times New Roman" w:hAnsi="Times New Roman"/>
    </w:r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7" Target="webSettings.xml" Type="http://schemas.openxmlformats.org/officeDocument/2006/relationships/webSettings"/>
  <Relationship Id="rId6" Target="stylesWithEffects.xml" Type="http://schemas.microsoft.com/office/2007/relationships/stylesWithEffects"/>
  <Relationship Id="rId9" Target="numbering.xml" Type="http://schemas.openxmlformats.org/officeDocument/2006/relationships/numbering"/>
  <Relationship Id="rId5" Target="styles.xml" Type="http://schemas.openxmlformats.org/officeDocument/2006/relationships/styles"/>
  <Relationship Id="rId8" Target="theme/theme1.xml" Type="http://schemas.openxmlformats.org/officeDocument/2006/relationships/theme"/>
  <Relationship Id="rId4" Target="settings.xml" Type="http://schemas.openxmlformats.org/officeDocument/2006/relationships/settings"/>
  <Relationship Id="rId3" Target="fontTable.xml" Type="http://schemas.openxmlformats.org/officeDocument/2006/relationships/fontTable"/>
  <Relationship Id="rId2" Target="media/1.png" Type="http://schemas.openxmlformats.org/officeDocument/2006/relationships/image"/>
  <Relationship Id="rId1" Target="footer1.xml" Type="http://schemas.openxmlformats.org/officeDocument/2006/relationships/footer"/>
</Relationships>

</file>

<file path=word/theme/theme1.xml><?xml version="1.0" encoding="utf-8"?>
<a:theme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MyOffice-CoreFramework-Windows/24</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2025-12-12T06:49:49Z</dcterms:modified>
</cp:coreProperties>
</file>